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7BE91" w14:textId="5B5F769C" w:rsidR="003F57C4" w:rsidRPr="003F57C4" w:rsidRDefault="003F57C4" w:rsidP="003F57C4">
      <w:pPr>
        <w:spacing w:line="360" w:lineRule="auto"/>
        <w:jc w:val="center"/>
        <w:rPr>
          <w:rFonts w:ascii="黑体" w:eastAsia="黑体" w:hAnsi="黑体"/>
          <w:b/>
          <w:bCs/>
          <w:color w:val="FF0000"/>
          <w:sz w:val="36"/>
          <w:szCs w:val="36"/>
        </w:rPr>
      </w:pPr>
      <w:r w:rsidRPr="003F57C4">
        <w:rPr>
          <w:rFonts w:ascii="黑体" w:eastAsia="黑体" w:hAnsi="黑体" w:hint="eastAsia"/>
          <w:b/>
          <w:bCs/>
          <w:color w:val="FF0000"/>
          <w:sz w:val="36"/>
          <w:szCs w:val="36"/>
        </w:rPr>
        <w:t>第四章《光的折射</w:t>
      </w:r>
      <w:r w:rsidRPr="003F57C4">
        <w:rPr>
          <w:rFonts w:ascii="黑体" w:eastAsia="黑体" w:hAnsi="黑体"/>
          <w:b/>
          <w:bCs/>
          <w:color w:val="FF0000"/>
          <w:sz w:val="36"/>
          <w:szCs w:val="36"/>
        </w:rPr>
        <w:t xml:space="preserve"> </w:t>
      </w:r>
      <w:r w:rsidRPr="003F57C4">
        <w:rPr>
          <w:rFonts w:ascii="黑体" w:eastAsia="黑体" w:hAnsi="黑体" w:hint="eastAsia"/>
          <w:b/>
          <w:bCs/>
          <w:color w:val="FF0000"/>
          <w:sz w:val="36"/>
          <w:szCs w:val="36"/>
        </w:rPr>
        <w:t>透镜》测试卷（</w:t>
      </w:r>
      <w:r w:rsidR="00AB70D7">
        <w:rPr>
          <w:rFonts w:ascii="黑体" w:eastAsia="黑体" w:hAnsi="黑体" w:hint="eastAsia"/>
          <w:b/>
          <w:bCs/>
          <w:color w:val="FF0000"/>
          <w:sz w:val="36"/>
          <w:szCs w:val="36"/>
        </w:rPr>
        <w:t>提优</w:t>
      </w:r>
      <w:r w:rsidRPr="003F57C4">
        <w:rPr>
          <w:rFonts w:ascii="黑体" w:eastAsia="黑体" w:hAnsi="黑体" w:hint="eastAsia"/>
          <w:b/>
          <w:bCs/>
          <w:color w:val="FF0000"/>
          <w:sz w:val="36"/>
          <w:szCs w:val="36"/>
        </w:rPr>
        <w:t>卷）</w:t>
      </w:r>
    </w:p>
    <w:p w14:paraId="04CF38AF" w14:textId="77777777" w:rsidR="00A75B49" w:rsidRPr="00DF6174" w:rsidRDefault="00A75B49" w:rsidP="00A75B49">
      <w:pPr>
        <w:spacing w:line="360" w:lineRule="auto"/>
        <w:jc w:val="center"/>
        <w:rPr>
          <w:rFonts w:hint="eastAsia"/>
          <w:szCs w:val="21"/>
        </w:rPr>
      </w:pPr>
      <w:r w:rsidRPr="00DF6174">
        <w:rPr>
          <w:rFonts w:hint="eastAsia"/>
          <w:szCs w:val="21"/>
        </w:rPr>
        <w:t>（时间：</w:t>
      </w:r>
      <w:r w:rsidRPr="00DF6174">
        <w:rPr>
          <w:rFonts w:hint="eastAsia"/>
          <w:szCs w:val="21"/>
        </w:rPr>
        <w:t>60</w:t>
      </w:r>
      <w:r w:rsidRPr="00DF6174">
        <w:rPr>
          <w:rFonts w:hint="eastAsia"/>
          <w:szCs w:val="21"/>
        </w:rPr>
        <w:t>分钟，满分：</w:t>
      </w:r>
      <w:r w:rsidRPr="00DF6174">
        <w:rPr>
          <w:rFonts w:hint="eastAsia"/>
          <w:szCs w:val="21"/>
        </w:rPr>
        <w:t>100</w:t>
      </w:r>
      <w:r w:rsidRPr="00DF6174">
        <w:rPr>
          <w:rFonts w:hint="eastAsia"/>
          <w:szCs w:val="21"/>
        </w:rPr>
        <w:t>分）</w:t>
      </w:r>
    </w:p>
    <w:p w14:paraId="1CBE5589" w14:textId="77777777" w:rsidR="00A75B49" w:rsidRPr="00FA6611" w:rsidRDefault="00A75B49" w:rsidP="00A75B49">
      <w:pPr>
        <w:spacing w:line="360" w:lineRule="auto"/>
        <w:jc w:val="left"/>
        <w:rPr>
          <w:rFonts w:hint="eastAsia"/>
          <w:b/>
          <w:bCs/>
          <w:sz w:val="24"/>
          <w:szCs w:val="24"/>
        </w:rPr>
      </w:pPr>
      <w:r w:rsidRPr="00FA6611">
        <w:rPr>
          <w:rFonts w:hint="eastAsia"/>
          <w:b/>
          <w:bCs/>
          <w:sz w:val="24"/>
          <w:szCs w:val="24"/>
        </w:rPr>
        <w:t>一、选择题（每小题</w:t>
      </w:r>
      <w:r>
        <w:rPr>
          <w:rFonts w:hint="eastAsia"/>
          <w:b/>
          <w:bCs/>
          <w:sz w:val="24"/>
          <w:szCs w:val="24"/>
        </w:rPr>
        <w:t>3</w:t>
      </w:r>
      <w:r w:rsidRPr="00FA6611">
        <w:rPr>
          <w:rFonts w:hint="eastAsia"/>
          <w:b/>
          <w:bCs/>
          <w:sz w:val="24"/>
          <w:szCs w:val="24"/>
        </w:rPr>
        <w:t>分，共</w:t>
      </w:r>
      <w:r>
        <w:rPr>
          <w:rFonts w:hint="eastAsia"/>
          <w:b/>
          <w:bCs/>
          <w:sz w:val="24"/>
          <w:szCs w:val="24"/>
        </w:rPr>
        <w:t>30</w:t>
      </w:r>
      <w:r w:rsidRPr="00FA6611">
        <w:rPr>
          <w:rFonts w:hint="eastAsia"/>
          <w:b/>
          <w:bCs/>
          <w:sz w:val="24"/>
          <w:szCs w:val="24"/>
        </w:rPr>
        <w:t>分）</w:t>
      </w:r>
    </w:p>
    <w:p w14:paraId="4CE438F1" w14:textId="77777777" w:rsidR="00A75B49" w:rsidRDefault="00A75B49" w:rsidP="00A75B49">
      <w:pPr>
        <w:spacing w:line="360" w:lineRule="auto"/>
        <w:jc w:val="left"/>
        <w:textAlignment w:val="center"/>
        <w:rPr>
          <w:rFonts w:ascii="宋体" w:hAnsi="宋体" w:hint="eastAsia"/>
          <w:color w:val="000000"/>
        </w:rPr>
      </w:pPr>
      <w:r w:rsidRPr="00FA6611">
        <w:rPr>
          <w:b/>
        </w:rPr>
        <w:t>1</w:t>
      </w:r>
      <w:r w:rsidRPr="00FA6611">
        <w:rPr>
          <w:rFonts w:hint="eastAsia"/>
          <w:b/>
        </w:rPr>
        <w:t>．</w:t>
      </w:r>
      <w:r>
        <w:rPr>
          <w:rFonts w:hint="eastAsia"/>
        </w:rPr>
        <w:t>（</w:t>
      </w:r>
      <w:r>
        <w:rPr>
          <w:rFonts w:hint="eastAsia"/>
        </w:rPr>
        <w:t>2020</w:t>
      </w:r>
      <w:r>
        <w:rPr>
          <w:rFonts w:hint="eastAsia"/>
        </w:rPr>
        <w:t>·青海）</w:t>
      </w:r>
      <w:r>
        <w:rPr>
          <w:rFonts w:ascii="宋体" w:hAnsi="宋体" w:cs="宋体"/>
          <w:color w:val="000000"/>
        </w:rPr>
        <w:t>如图所示的四种现象中，由光的折射形成的是（　　）</w:t>
      </w:r>
    </w:p>
    <w:p w14:paraId="6A695D06" w14:textId="662BB1AE" w:rsidR="00A75B49" w:rsidRDefault="00A75B49" w:rsidP="00A75B49">
      <w:pPr>
        <w:spacing w:line="360" w:lineRule="auto"/>
        <w:jc w:val="left"/>
        <w:textAlignment w:val="center"/>
        <w:rPr>
          <w:rFonts w:ascii="宋体" w:hAnsi="宋体" w:cs="宋体"/>
          <w:color w:val="000000"/>
        </w:rPr>
      </w:pPr>
      <w:r>
        <w:rPr>
          <w:rFonts w:ascii="宋体" w:hAnsi="宋体" w:cs="宋体"/>
          <w:noProof/>
          <w:color w:val="000000"/>
        </w:rPr>
        <w:drawing>
          <wp:inline distT="0" distB="0" distL="0" distR="0" wp14:anchorId="12706595" wp14:editId="406E6529">
            <wp:extent cx="1038225" cy="790575"/>
            <wp:effectExtent l="0" t="0" r="9525" b="9525"/>
            <wp:docPr id="172" name="图片 172" descr="穿黑色衣服的人的黑白照片&#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172" descr="穿黑色衣服的人的黑白照片&#10;&#10;低可信度描述已自动生成"/>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790575"/>
                    </a:xfrm>
                    <a:prstGeom prst="rect">
                      <a:avLst/>
                    </a:prstGeom>
                    <a:noFill/>
                    <a:ln>
                      <a:noFill/>
                    </a:ln>
                  </pic:spPr>
                </pic:pic>
              </a:graphicData>
            </a:graphic>
          </wp:inline>
        </w:drawing>
      </w:r>
      <w:r>
        <w:rPr>
          <w:rFonts w:ascii="宋体" w:hAnsi="宋体" w:hint="eastAsia"/>
          <w:color w:val="000000"/>
        </w:rPr>
        <w:t xml:space="preserve">    </w:t>
      </w:r>
      <w:r>
        <w:rPr>
          <w:rFonts w:ascii="宋体" w:hAnsi="宋体" w:cs="宋体"/>
          <w:noProof/>
          <w:color w:val="000000"/>
        </w:rPr>
        <w:drawing>
          <wp:inline distT="0" distB="0" distL="0" distR="0" wp14:anchorId="7CF5B5C1" wp14:editId="5F88DF29">
            <wp:extent cx="1028700" cy="676275"/>
            <wp:effectExtent l="0" t="0" r="0" b="9525"/>
            <wp:docPr id="171" name="图片 171" descr="恐龙的卡通&#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图片 171" descr="恐龙的卡通&#10;&#10;中度可信度描述已自动生成"/>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8700" cy="676275"/>
                    </a:xfrm>
                    <a:prstGeom prst="rect">
                      <a:avLst/>
                    </a:prstGeom>
                    <a:noFill/>
                    <a:ln>
                      <a:noFill/>
                    </a:ln>
                  </pic:spPr>
                </pic:pic>
              </a:graphicData>
            </a:graphic>
          </wp:inline>
        </w:drawing>
      </w:r>
      <w:r>
        <w:rPr>
          <w:rFonts w:ascii="宋体" w:hAnsi="宋体" w:hint="eastAsia"/>
          <w:color w:val="000000"/>
        </w:rPr>
        <w:t xml:space="preserve">   </w:t>
      </w:r>
      <w:r>
        <w:rPr>
          <w:rFonts w:ascii="宋体" w:hAnsi="宋体" w:cs="宋体"/>
          <w:noProof/>
          <w:color w:val="000000"/>
        </w:rPr>
        <w:drawing>
          <wp:inline distT="0" distB="0" distL="0" distR="0" wp14:anchorId="794AA8E4" wp14:editId="2A378B8D">
            <wp:extent cx="1381125" cy="838200"/>
            <wp:effectExtent l="0" t="0" r="9525" b="0"/>
            <wp:docPr id="170" name="图片 170" descr="图示, 工程绘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 170" descr="图示, 工程绘图&#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838200"/>
                    </a:xfrm>
                    <a:prstGeom prst="rect">
                      <a:avLst/>
                    </a:prstGeom>
                    <a:noFill/>
                    <a:ln>
                      <a:noFill/>
                    </a:ln>
                  </pic:spPr>
                </pic:pic>
              </a:graphicData>
            </a:graphic>
          </wp:inline>
        </w:drawing>
      </w:r>
      <w:r>
        <w:rPr>
          <w:rFonts w:ascii="宋体" w:hAnsi="宋体" w:cs="宋体"/>
          <w:noProof/>
          <w:color w:val="000000"/>
        </w:rPr>
        <w:drawing>
          <wp:inline distT="0" distB="0" distL="0" distR="0" wp14:anchorId="403E35BA" wp14:editId="342B17E2">
            <wp:extent cx="1162050" cy="800100"/>
            <wp:effectExtent l="0" t="0" r="0" b="0"/>
            <wp:docPr id="169" name="图片 169"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169" descr="卡通人物&#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800100"/>
                    </a:xfrm>
                    <a:prstGeom prst="rect">
                      <a:avLst/>
                    </a:prstGeom>
                    <a:noFill/>
                    <a:ln>
                      <a:noFill/>
                    </a:ln>
                  </pic:spPr>
                </pic:pic>
              </a:graphicData>
            </a:graphic>
          </wp:inline>
        </w:drawing>
      </w:r>
    </w:p>
    <w:p w14:paraId="6722A976" w14:textId="77777777" w:rsidR="00A75B49" w:rsidRDefault="00A75B49" w:rsidP="00A75B49">
      <w:pPr>
        <w:spacing w:line="360" w:lineRule="auto"/>
        <w:jc w:val="left"/>
        <w:textAlignment w:val="center"/>
        <w:rPr>
          <w:rFonts w:ascii="宋体" w:hAnsi="宋体" w:cs="宋体"/>
          <w:color w:val="000000"/>
        </w:rPr>
      </w:pPr>
      <w:r>
        <w:rPr>
          <w:rFonts w:ascii="宋体" w:hAnsi="宋体" w:cs="宋体"/>
          <w:color w:val="000000"/>
        </w:rPr>
        <w:t>A.水中荷花的倒影</w:t>
      </w:r>
      <w:r>
        <w:rPr>
          <w:rFonts w:ascii="宋体" w:hAnsi="宋体" w:hint="eastAsia"/>
          <w:color w:val="000000"/>
        </w:rPr>
        <w:t xml:space="preserve">    </w:t>
      </w:r>
      <w:r>
        <w:rPr>
          <w:rFonts w:ascii="宋体" w:hAnsi="宋体" w:cs="宋体"/>
          <w:color w:val="000000"/>
        </w:rPr>
        <w:t>B.屏幕上的手影</w:t>
      </w:r>
      <w:r>
        <w:rPr>
          <w:rFonts w:ascii="宋体" w:hAnsi="宋体" w:hint="eastAsia"/>
          <w:color w:val="000000"/>
        </w:rPr>
        <w:t xml:space="preserve">      </w:t>
      </w:r>
      <w:r>
        <w:rPr>
          <w:rFonts w:ascii="宋体" w:hAnsi="宋体" w:cs="宋体"/>
          <w:color w:val="000000"/>
        </w:rPr>
        <w:t>C.小孔成像</w:t>
      </w:r>
      <w:r>
        <w:rPr>
          <w:rFonts w:ascii="宋体" w:hAnsi="宋体" w:hint="eastAsia"/>
          <w:color w:val="000000"/>
        </w:rPr>
        <w:t xml:space="preserve">            </w:t>
      </w:r>
      <w:r>
        <w:rPr>
          <w:rFonts w:ascii="宋体" w:hAnsi="宋体" w:cs="宋体"/>
          <w:color w:val="000000"/>
        </w:rPr>
        <w:t>D.放大镜</w:t>
      </w:r>
    </w:p>
    <w:p w14:paraId="37CBFE7E" w14:textId="77777777" w:rsidR="00A75B49" w:rsidRDefault="00A75B49" w:rsidP="00A75B49">
      <w:pPr>
        <w:spacing w:line="360" w:lineRule="auto"/>
        <w:jc w:val="left"/>
        <w:textAlignment w:val="center"/>
        <w:rPr>
          <w:rFonts w:ascii="宋体" w:hAnsi="宋体" w:cs="宋体"/>
        </w:rPr>
      </w:pPr>
      <w:r w:rsidRPr="00074640">
        <w:rPr>
          <w:rFonts w:ascii="宋体" w:hAnsi="宋体" w:hint="eastAsia"/>
          <w:b/>
        </w:rPr>
        <w:t>2．</w:t>
      </w:r>
      <w:r>
        <w:rPr>
          <w:rFonts w:hint="eastAsia"/>
        </w:rPr>
        <w:t>（</w:t>
      </w:r>
      <w:r>
        <w:rPr>
          <w:rFonts w:hint="eastAsia"/>
        </w:rPr>
        <w:t>2020</w:t>
      </w:r>
      <w:r>
        <w:rPr>
          <w:rFonts w:hint="eastAsia"/>
        </w:rPr>
        <w:t>·武汉）</w:t>
      </w:r>
      <w:r>
        <w:rPr>
          <w:rFonts w:ascii="宋体" w:hAnsi="宋体" w:cs="宋体"/>
        </w:rPr>
        <w:t>全国多地在欢迎援鄂抗</w:t>
      </w:r>
      <w:proofErr w:type="gramStart"/>
      <w:r>
        <w:rPr>
          <w:rFonts w:ascii="宋体" w:hAnsi="宋体" w:cs="宋体"/>
        </w:rPr>
        <w:t>疫</w:t>
      </w:r>
      <w:proofErr w:type="gramEnd"/>
      <w:r>
        <w:rPr>
          <w:rFonts w:ascii="宋体" w:hAnsi="宋体" w:cs="宋体"/>
        </w:rPr>
        <w:t>英雄凯旋时举行了“飞机过水门”的最高礼仪。某次仪式中，摄影师拍摄了如图所示的照片，他所用的照相机的镜头相当于</w:t>
      </w:r>
      <w:r>
        <w:rPr>
          <w:rFonts w:ascii="宋体" w:hAnsi="宋体" w:cs="宋体" w:hint="eastAsia"/>
        </w:rPr>
        <w:t>一</w:t>
      </w:r>
      <w:r>
        <w:rPr>
          <w:rFonts w:ascii="宋体" w:hAnsi="宋体" w:cs="宋体"/>
        </w:rPr>
        <w:t>个凸透镜，像成在照相机的底片上，下列说法正确的是</w:t>
      </w:r>
      <w:r>
        <w:rPr>
          <w:rFonts w:ascii="宋体" w:hAnsi="宋体" w:cs="宋体" w:hint="eastAsia"/>
        </w:rPr>
        <w:t>（    ）</w:t>
      </w:r>
    </w:p>
    <w:p w14:paraId="27EEED75" w14:textId="1A8FD211" w:rsidR="00A75B49" w:rsidRDefault="00A75B49" w:rsidP="00A75B49">
      <w:pPr>
        <w:spacing w:line="360" w:lineRule="auto"/>
        <w:jc w:val="left"/>
        <w:textAlignment w:val="center"/>
      </w:pPr>
      <w:r w:rsidRPr="00BE1BCD">
        <w:rPr>
          <w:rFonts w:hint="eastAsia"/>
          <w:noProof/>
        </w:rPr>
        <w:drawing>
          <wp:inline distT="0" distB="0" distL="0" distR="0" wp14:anchorId="2DA00700" wp14:editId="6D2E0C03">
            <wp:extent cx="1238250" cy="781050"/>
            <wp:effectExtent l="0" t="0" r="0" b="0"/>
            <wp:docPr id="168" name="图片 168" descr="飞机停在跑道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168" descr="飞机停在跑道上&#10;&#10;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0" cy="781050"/>
                    </a:xfrm>
                    <a:prstGeom prst="rect">
                      <a:avLst/>
                    </a:prstGeom>
                    <a:noFill/>
                    <a:ln>
                      <a:noFill/>
                    </a:ln>
                  </pic:spPr>
                </pic:pic>
              </a:graphicData>
            </a:graphic>
          </wp:inline>
        </w:drawing>
      </w:r>
    </w:p>
    <w:p w14:paraId="14187880" w14:textId="77777777" w:rsidR="00A75B49" w:rsidRDefault="00A75B49" w:rsidP="00A75B49">
      <w:pPr>
        <w:tabs>
          <w:tab w:val="left" w:pos="4873"/>
        </w:tabs>
        <w:spacing w:line="360" w:lineRule="auto"/>
        <w:jc w:val="left"/>
        <w:textAlignment w:val="center"/>
        <w:rPr>
          <w:rFonts w:ascii="宋体" w:hAnsi="宋体" w:cs="宋体"/>
        </w:rPr>
      </w:pPr>
      <w:r w:rsidRPr="00BE1BCD">
        <w:rPr>
          <w:rFonts w:hint="eastAsia"/>
        </w:rPr>
        <w:t xml:space="preserve">A. </w:t>
      </w:r>
      <w:r>
        <w:rPr>
          <w:rFonts w:ascii="宋体" w:hAnsi="宋体" w:cs="宋体"/>
        </w:rPr>
        <w:t>所成的像是缩小的实像</w:t>
      </w:r>
      <w:r w:rsidRPr="00BE1BCD">
        <w:rPr>
          <w:rFonts w:hint="eastAsia"/>
        </w:rPr>
        <w:tab/>
        <w:t xml:space="preserve">B. </w:t>
      </w:r>
      <w:r>
        <w:rPr>
          <w:rFonts w:ascii="宋体" w:hAnsi="宋体" w:cs="宋体"/>
        </w:rPr>
        <w:t>所成的像是缩小的虚像</w:t>
      </w:r>
    </w:p>
    <w:p w14:paraId="09D3758F" w14:textId="77777777" w:rsidR="00A75B49" w:rsidRDefault="00A75B49" w:rsidP="00A75B49">
      <w:pPr>
        <w:tabs>
          <w:tab w:val="left" w:pos="4873"/>
        </w:tabs>
        <w:spacing w:line="360" w:lineRule="auto"/>
        <w:jc w:val="left"/>
        <w:textAlignment w:val="center"/>
        <w:rPr>
          <w:rFonts w:ascii="宋体" w:hAnsi="宋体" w:cs="宋体"/>
          <w:color w:val="000000"/>
        </w:rPr>
      </w:pPr>
      <w:r w:rsidRPr="00BE1BCD">
        <w:rPr>
          <w:rFonts w:hint="eastAsia"/>
        </w:rPr>
        <w:t xml:space="preserve">C. </w:t>
      </w:r>
      <w:r>
        <w:rPr>
          <w:rFonts w:ascii="宋体" w:hAnsi="宋体" w:cs="宋体"/>
        </w:rPr>
        <w:t>所成的像是放大的实像</w:t>
      </w:r>
      <w:r w:rsidRPr="00BE1BCD">
        <w:rPr>
          <w:rFonts w:hint="eastAsia"/>
        </w:rPr>
        <w:tab/>
        <w:t xml:space="preserve">D. </w:t>
      </w:r>
      <w:r>
        <w:rPr>
          <w:rFonts w:ascii="宋体" w:hAnsi="宋体" w:cs="宋体"/>
        </w:rPr>
        <w:t>所成的像是放大的虚像</w:t>
      </w:r>
    </w:p>
    <w:p w14:paraId="1051A520" w14:textId="77777777" w:rsidR="00A75B49" w:rsidRDefault="00A75B49" w:rsidP="00A75B49">
      <w:pPr>
        <w:spacing w:line="360" w:lineRule="auto"/>
        <w:jc w:val="left"/>
        <w:textAlignment w:val="center"/>
        <w:rPr>
          <w:rFonts w:ascii="宋体" w:hAnsi="宋体" w:cs="宋体"/>
          <w:color w:val="000000"/>
        </w:rPr>
      </w:pPr>
      <w:r>
        <w:rPr>
          <w:rFonts w:hint="eastAsia"/>
          <w:b/>
        </w:rPr>
        <w:t>3</w:t>
      </w:r>
      <w:r w:rsidRPr="00FA6611">
        <w:rPr>
          <w:rFonts w:hint="eastAsia"/>
          <w:b/>
        </w:rPr>
        <w:t>．</w:t>
      </w:r>
      <w:r>
        <w:rPr>
          <w:rFonts w:hint="eastAsia"/>
        </w:rPr>
        <w:t>（</w:t>
      </w:r>
      <w:r>
        <w:rPr>
          <w:rFonts w:hint="eastAsia"/>
        </w:rPr>
        <w:t>2020</w:t>
      </w:r>
      <w:r>
        <w:rPr>
          <w:rFonts w:hint="eastAsia"/>
        </w:rPr>
        <w:t>·镇江）</w:t>
      </w:r>
      <w:r>
        <w:rPr>
          <w:rFonts w:ascii="宋体" w:hAnsi="宋体" w:cs="宋体"/>
          <w:color w:val="000000"/>
        </w:rPr>
        <w:t>当蜡烛</w:t>
      </w:r>
      <w:r>
        <w:rPr>
          <w:rFonts w:ascii="微软雅黑" w:eastAsia="微软雅黑" w:hAnsi="微软雅黑" w:cs="微软雅黑" w:hint="eastAsia"/>
          <w:color w:val="000000"/>
        </w:rPr>
        <w:t>､</w:t>
      </w:r>
      <w:r>
        <w:rPr>
          <w:rFonts w:ascii="宋体" w:hAnsi="宋体" w:cs="宋体" w:hint="eastAsia"/>
          <w:color w:val="000000"/>
        </w:rPr>
        <w:t>透镜甲和光屏放置在图示位置时，烛焰在光屏上成清晰的像，现保持蜡烛和透镜的位置不变，将透镜甲更换为透镜乙后，需将光屏向左移动距离</w:t>
      </w:r>
      <w:r>
        <w:rPr>
          <w:rFonts w:eastAsia="Times New Roman"/>
          <w:i/>
          <w:color w:val="000000"/>
        </w:rPr>
        <w:t>s</w:t>
      </w:r>
      <w:r>
        <w:rPr>
          <w:rFonts w:ascii="宋体" w:hAnsi="宋体" w:cs="宋体"/>
          <w:color w:val="000000"/>
        </w:rPr>
        <w:t>，方可在光屏上再次成清晰的像。则</w:t>
      </w:r>
      <w:r>
        <w:rPr>
          <w:rFonts w:ascii="宋体" w:hAnsi="宋体" w:hint="eastAsia"/>
          <w:color w:val="000000"/>
        </w:rPr>
        <w:t>（    ）</w:t>
      </w:r>
    </w:p>
    <w:p w14:paraId="27387C9E" w14:textId="3AF74DB5" w:rsidR="00A75B49" w:rsidRDefault="00A75B49" w:rsidP="00A75B49">
      <w:pPr>
        <w:spacing w:line="360" w:lineRule="auto"/>
        <w:jc w:val="left"/>
        <w:textAlignment w:val="center"/>
        <w:rPr>
          <w:color w:val="000000"/>
        </w:rPr>
      </w:pPr>
      <w:r w:rsidRPr="00F83707">
        <w:rPr>
          <w:noProof/>
        </w:rPr>
        <w:drawing>
          <wp:inline distT="0" distB="0" distL="0" distR="0" wp14:anchorId="6F394A16" wp14:editId="102A1F16">
            <wp:extent cx="3086100" cy="962025"/>
            <wp:effectExtent l="0" t="0" r="0" b="9525"/>
            <wp:docPr id="167" name="图片 16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图片 167" descr="图示&#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6100" cy="962025"/>
                    </a:xfrm>
                    <a:prstGeom prst="rect">
                      <a:avLst/>
                    </a:prstGeom>
                    <a:noFill/>
                    <a:ln>
                      <a:noFill/>
                    </a:ln>
                  </pic:spPr>
                </pic:pic>
              </a:graphicData>
            </a:graphic>
          </wp:inline>
        </w:drawing>
      </w:r>
    </w:p>
    <w:p w14:paraId="3D117185" w14:textId="77777777" w:rsidR="00A75B49" w:rsidRDefault="00A75B49" w:rsidP="00A75B49">
      <w:pPr>
        <w:tabs>
          <w:tab w:val="left" w:pos="4873"/>
        </w:tabs>
        <w:spacing w:line="360" w:lineRule="auto"/>
        <w:jc w:val="left"/>
        <w:textAlignment w:val="center"/>
        <w:rPr>
          <w:rFonts w:ascii="宋体" w:hAnsi="宋体" w:cs="宋体"/>
          <w:color w:val="000000"/>
        </w:rPr>
      </w:pPr>
      <w:r>
        <w:rPr>
          <w:rFonts w:ascii="宋体" w:hAnsi="宋体" w:cs="宋体"/>
          <w:color w:val="000000"/>
        </w:rPr>
        <w:t>A. 透镜甲的焦距为</w:t>
      </w:r>
      <w:r>
        <w:rPr>
          <w:rFonts w:eastAsia="Times New Roman"/>
          <w:color w:val="000000"/>
        </w:rPr>
        <w:t>20cm</w:t>
      </w:r>
      <w:r>
        <w:rPr>
          <w:rFonts w:ascii="宋体" w:hAnsi="宋体" w:cs="宋体"/>
          <w:color w:val="000000"/>
        </w:rPr>
        <w:tab/>
        <w:t>B. 透镜甲的焦距比乙的大</w:t>
      </w:r>
    </w:p>
    <w:p w14:paraId="613CD707" w14:textId="77777777" w:rsidR="00A75B49" w:rsidRDefault="00A75B49" w:rsidP="00A75B49">
      <w:pPr>
        <w:tabs>
          <w:tab w:val="left" w:pos="4873"/>
        </w:tabs>
        <w:spacing w:line="360" w:lineRule="auto"/>
        <w:jc w:val="left"/>
        <w:textAlignment w:val="center"/>
        <w:rPr>
          <w:rFonts w:eastAsia="Times New Roman"/>
          <w:color w:val="000000"/>
        </w:rPr>
      </w:pPr>
      <w:r>
        <w:rPr>
          <w:rFonts w:ascii="宋体" w:hAnsi="宋体" w:cs="宋体"/>
          <w:color w:val="000000"/>
        </w:rPr>
        <w:t>C. 第二次所成的像是放大的</w:t>
      </w:r>
      <w:r>
        <w:rPr>
          <w:rFonts w:ascii="宋体" w:hAnsi="宋体" w:cs="宋体"/>
          <w:color w:val="000000"/>
        </w:rPr>
        <w:tab/>
        <w:t>D. 光屏移动的距离</w:t>
      </w:r>
      <w:r>
        <w:rPr>
          <w:rFonts w:eastAsia="Times New Roman"/>
          <w:i/>
          <w:color w:val="000000"/>
        </w:rPr>
        <w:t>s</w:t>
      </w:r>
      <w:r>
        <w:rPr>
          <w:rFonts w:eastAsia="Times New Roman"/>
          <w:color w:val="000000"/>
        </w:rPr>
        <w:t>&lt;10cm</w:t>
      </w:r>
    </w:p>
    <w:p w14:paraId="76120DF8" w14:textId="77777777" w:rsidR="00A75B49" w:rsidRDefault="00A75B49" w:rsidP="00A75B49">
      <w:pPr>
        <w:spacing w:line="360" w:lineRule="auto"/>
        <w:jc w:val="left"/>
        <w:textAlignment w:val="center"/>
        <w:rPr>
          <w:rFonts w:ascii="宋体" w:hAnsi="宋体" w:cs="宋体"/>
          <w:color w:val="000000"/>
        </w:rPr>
      </w:pPr>
      <w:r>
        <w:rPr>
          <w:rFonts w:hint="eastAsia"/>
          <w:b/>
        </w:rPr>
        <w:t>4</w:t>
      </w:r>
      <w:r w:rsidRPr="00FA6611">
        <w:rPr>
          <w:rFonts w:hint="eastAsia"/>
          <w:b/>
        </w:rPr>
        <w:t>．</w:t>
      </w:r>
      <w:r>
        <w:rPr>
          <w:rFonts w:hint="eastAsia"/>
        </w:rPr>
        <w:t>（</w:t>
      </w:r>
      <w:r>
        <w:rPr>
          <w:rFonts w:hint="eastAsia"/>
        </w:rPr>
        <w:t>2020</w:t>
      </w:r>
      <w:r>
        <w:rPr>
          <w:rFonts w:hint="eastAsia"/>
        </w:rPr>
        <w:t>·淮安）</w:t>
      </w:r>
      <w:r>
        <w:rPr>
          <w:rFonts w:ascii="宋体" w:hAnsi="宋体" w:cs="宋体"/>
          <w:color w:val="000000"/>
        </w:rPr>
        <w:t>将如图甲所示的黑白卡片放在一只未装满水的薄高脚玻璃杯后面，在高脚杯前方观察到的现象如图乙所示，此时装</w:t>
      </w:r>
      <w:proofErr w:type="gramStart"/>
      <w:r>
        <w:rPr>
          <w:rFonts w:ascii="宋体" w:hAnsi="宋体" w:cs="宋体"/>
          <w:color w:val="000000"/>
        </w:rPr>
        <w:t>水部分</w:t>
      </w:r>
      <w:proofErr w:type="gramEnd"/>
      <w:r>
        <w:rPr>
          <w:rFonts w:ascii="宋体" w:hAnsi="宋体" w:cs="宋体"/>
          <w:color w:val="000000"/>
        </w:rPr>
        <w:t>的高脚杯和杯内水的组合相当于一个（　　）</w:t>
      </w:r>
    </w:p>
    <w:p w14:paraId="2DAEC88C" w14:textId="5E2B9061" w:rsidR="00A75B49" w:rsidRDefault="00A75B49" w:rsidP="00A75B49">
      <w:pPr>
        <w:spacing w:line="360" w:lineRule="auto"/>
        <w:jc w:val="left"/>
        <w:textAlignment w:val="center"/>
        <w:rPr>
          <w:color w:val="000000"/>
        </w:rPr>
      </w:pPr>
      <w:r>
        <w:rPr>
          <w:rFonts w:ascii="宋体" w:hAnsi="宋体" w:cs="宋体"/>
          <w:noProof/>
          <w:color w:val="000000"/>
        </w:rPr>
        <w:lastRenderedPageBreak/>
        <w:drawing>
          <wp:inline distT="0" distB="0" distL="0" distR="0" wp14:anchorId="03DC2BF3" wp14:editId="5948EFFD">
            <wp:extent cx="1362075" cy="1095375"/>
            <wp:effectExtent l="0" t="0" r="9525" b="9525"/>
            <wp:docPr id="166" name="图片 166" descr="桌子上的酒杯&#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166" descr="桌子上的酒杯&#10;&#10;中度可信度描述已自动生成"/>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62075" cy="1095375"/>
                    </a:xfrm>
                    <a:prstGeom prst="rect">
                      <a:avLst/>
                    </a:prstGeom>
                    <a:noFill/>
                    <a:ln>
                      <a:noFill/>
                    </a:ln>
                  </pic:spPr>
                </pic:pic>
              </a:graphicData>
            </a:graphic>
          </wp:inline>
        </w:drawing>
      </w:r>
    </w:p>
    <w:p w14:paraId="25507A9A" w14:textId="77777777" w:rsidR="00A75B49" w:rsidRDefault="00A75B49" w:rsidP="00A75B49">
      <w:pPr>
        <w:tabs>
          <w:tab w:val="left" w:pos="2436"/>
          <w:tab w:val="left" w:pos="4873"/>
          <w:tab w:val="left" w:pos="7309"/>
        </w:tabs>
        <w:spacing w:line="360" w:lineRule="auto"/>
        <w:jc w:val="left"/>
        <w:textAlignment w:val="center"/>
        <w:rPr>
          <w:rFonts w:ascii="宋体" w:hAnsi="宋体" w:cs="宋体"/>
          <w:color w:val="000000"/>
        </w:rPr>
      </w:pPr>
      <w:r>
        <w:rPr>
          <w:rFonts w:ascii="宋体" w:hAnsi="宋体" w:cs="宋体"/>
          <w:color w:val="000000"/>
        </w:rPr>
        <w:t>A. 凸透镜</w:t>
      </w:r>
      <w:r>
        <w:rPr>
          <w:rFonts w:ascii="宋体" w:hAnsi="宋体" w:cs="宋体"/>
          <w:color w:val="000000"/>
        </w:rPr>
        <w:tab/>
        <w:t>B. 凹透镜</w:t>
      </w:r>
      <w:r>
        <w:rPr>
          <w:rFonts w:ascii="宋体" w:hAnsi="宋体" w:cs="宋体"/>
          <w:color w:val="000000"/>
        </w:rPr>
        <w:tab/>
        <w:t>C. 凸面镜</w:t>
      </w:r>
      <w:r>
        <w:rPr>
          <w:rFonts w:ascii="宋体" w:hAnsi="宋体" w:cs="宋体"/>
          <w:color w:val="000000"/>
        </w:rPr>
        <w:tab/>
        <w:t>D. 凹面镜</w:t>
      </w:r>
    </w:p>
    <w:p w14:paraId="1B7C3453" w14:textId="77777777" w:rsidR="00A75B49" w:rsidRDefault="00A75B49" w:rsidP="00A75B49">
      <w:pPr>
        <w:spacing w:line="360" w:lineRule="auto"/>
        <w:jc w:val="left"/>
        <w:textAlignment w:val="center"/>
        <w:rPr>
          <w:rFonts w:ascii="宋体" w:hAnsi="宋体" w:cs="宋体"/>
          <w:color w:val="000000"/>
        </w:rPr>
      </w:pPr>
      <w:r>
        <w:rPr>
          <w:rFonts w:hint="eastAsia"/>
          <w:b/>
        </w:rPr>
        <w:t>5</w:t>
      </w:r>
      <w:r w:rsidRPr="00FA6611">
        <w:rPr>
          <w:rFonts w:hint="eastAsia"/>
          <w:b/>
        </w:rPr>
        <w:t>．</w:t>
      </w:r>
      <w:r>
        <w:rPr>
          <w:rFonts w:hint="eastAsia"/>
        </w:rPr>
        <w:t>（</w:t>
      </w:r>
      <w:r>
        <w:rPr>
          <w:rFonts w:hint="eastAsia"/>
        </w:rPr>
        <w:t>2020</w:t>
      </w:r>
      <w:r>
        <w:rPr>
          <w:rFonts w:hint="eastAsia"/>
        </w:rPr>
        <w:t>·郴州）</w:t>
      </w:r>
      <w:r>
        <w:rPr>
          <w:rFonts w:ascii="宋体" w:hAnsi="宋体" w:cs="宋体"/>
          <w:color w:val="000000"/>
        </w:rPr>
        <w:t>物体放在凸透镜前适当位置能在屏上得到一个清晰的像</w:t>
      </w:r>
      <w:r>
        <w:rPr>
          <w:rFonts w:eastAsia="Times New Roman"/>
          <w:color w:val="000000"/>
        </w:rPr>
        <w:t>,</w:t>
      </w:r>
      <w:r>
        <w:rPr>
          <w:rFonts w:ascii="宋体" w:hAnsi="宋体" w:cs="宋体"/>
          <w:color w:val="000000"/>
        </w:rPr>
        <w:t>如果把屏拿开</w:t>
      </w:r>
      <w:r>
        <w:rPr>
          <w:rFonts w:eastAsia="Times New Roman"/>
          <w:color w:val="000000"/>
        </w:rPr>
        <w:t>,</w:t>
      </w:r>
      <w:r>
        <w:rPr>
          <w:rFonts w:ascii="宋体" w:hAnsi="宋体" w:cs="宋体"/>
          <w:color w:val="000000"/>
        </w:rPr>
        <w:t>则</w:t>
      </w:r>
      <w:r>
        <w:rPr>
          <w:rFonts w:ascii="宋体" w:hAnsi="宋体" w:hint="eastAsia"/>
          <w:color w:val="000000"/>
        </w:rPr>
        <w:t>（   ）</w:t>
      </w:r>
    </w:p>
    <w:p w14:paraId="06F0077B" w14:textId="77777777" w:rsidR="00A75B49" w:rsidRDefault="00A75B49" w:rsidP="00A75B49">
      <w:pPr>
        <w:spacing w:line="360" w:lineRule="auto"/>
        <w:jc w:val="left"/>
        <w:textAlignment w:val="center"/>
        <w:rPr>
          <w:rFonts w:ascii="宋体" w:hAnsi="宋体" w:cs="宋体"/>
          <w:color w:val="000000"/>
        </w:rPr>
      </w:pPr>
      <w:r>
        <w:rPr>
          <w:rFonts w:ascii="新宋体" w:eastAsia="新宋体" w:hAnsi="新宋体" w:cs="新宋体"/>
          <w:color w:val="000000"/>
        </w:rPr>
        <w:t xml:space="preserve">A. </w:t>
      </w:r>
      <w:proofErr w:type="gramStart"/>
      <w:r>
        <w:rPr>
          <w:rFonts w:ascii="宋体" w:hAnsi="宋体" w:cs="宋体"/>
          <w:color w:val="000000"/>
        </w:rPr>
        <w:t>像还存在</w:t>
      </w:r>
      <w:r>
        <w:rPr>
          <w:rFonts w:eastAsia="Times New Roman"/>
          <w:color w:val="000000"/>
        </w:rPr>
        <w:t>,</w:t>
      </w:r>
      <w:r>
        <w:rPr>
          <w:rFonts w:ascii="宋体" w:hAnsi="宋体" w:cs="宋体"/>
          <w:color w:val="000000"/>
        </w:rPr>
        <w:t>但眼睛看不到</w:t>
      </w:r>
      <w:proofErr w:type="gramEnd"/>
    </w:p>
    <w:p w14:paraId="415BBD6B" w14:textId="77777777" w:rsidR="00A75B49" w:rsidRDefault="00A75B49" w:rsidP="00A75B49">
      <w:pPr>
        <w:spacing w:line="360" w:lineRule="auto"/>
        <w:jc w:val="left"/>
        <w:textAlignment w:val="center"/>
        <w:rPr>
          <w:rFonts w:ascii="宋体" w:hAnsi="宋体" w:cs="宋体"/>
          <w:color w:val="000000"/>
        </w:rPr>
      </w:pPr>
      <w:r>
        <w:rPr>
          <w:rFonts w:ascii="新宋体" w:eastAsia="新宋体" w:hAnsi="新宋体" w:cs="新宋体"/>
          <w:color w:val="000000"/>
        </w:rPr>
        <w:t xml:space="preserve">B. </w:t>
      </w:r>
      <w:proofErr w:type="gramStart"/>
      <w:r>
        <w:rPr>
          <w:rFonts w:ascii="宋体" w:hAnsi="宋体" w:cs="宋体"/>
          <w:color w:val="000000"/>
        </w:rPr>
        <w:t>像还存在</w:t>
      </w:r>
      <w:r>
        <w:rPr>
          <w:rFonts w:eastAsia="Times New Roman"/>
          <w:color w:val="000000"/>
        </w:rPr>
        <w:t>,</w:t>
      </w:r>
      <w:r>
        <w:rPr>
          <w:rFonts w:ascii="宋体" w:hAnsi="宋体" w:cs="宋体"/>
          <w:color w:val="000000"/>
        </w:rPr>
        <w:t>眼睛从各个方向看得到</w:t>
      </w:r>
      <w:proofErr w:type="gramEnd"/>
    </w:p>
    <w:p w14:paraId="777E9380" w14:textId="77777777" w:rsidR="00A75B49" w:rsidRDefault="00A75B49" w:rsidP="00A75B49">
      <w:pPr>
        <w:spacing w:line="360" w:lineRule="auto"/>
        <w:jc w:val="left"/>
        <w:textAlignment w:val="center"/>
        <w:rPr>
          <w:rFonts w:ascii="宋体" w:hAnsi="宋体" w:cs="宋体"/>
          <w:color w:val="000000"/>
        </w:rPr>
      </w:pPr>
      <w:r>
        <w:rPr>
          <w:rFonts w:ascii="新宋体" w:eastAsia="新宋体" w:hAnsi="新宋体" w:cs="新宋体"/>
          <w:color w:val="000000"/>
        </w:rPr>
        <w:t xml:space="preserve">C. </w:t>
      </w:r>
      <w:proofErr w:type="gramStart"/>
      <w:r>
        <w:rPr>
          <w:rFonts w:ascii="宋体" w:hAnsi="宋体" w:cs="宋体"/>
          <w:color w:val="000000"/>
        </w:rPr>
        <w:t>像还存在</w:t>
      </w:r>
      <w:r>
        <w:rPr>
          <w:rFonts w:eastAsia="Times New Roman"/>
          <w:color w:val="000000"/>
        </w:rPr>
        <w:t>,</w:t>
      </w:r>
      <w:r>
        <w:rPr>
          <w:rFonts w:ascii="宋体" w:hAnsi="宋体" w:cs="宋体"/>
          <w:color w:val="000000"/>
        </w:rPr>
        <w:t>但眼睛只能在一定范围内看到</w:t>
      </w:r>
      <w:proofErr w:type="gramEnd"/>
    </w:p>
    <w:p w14:paraId="4DED8957" w14:textId="77777777" w:rsidR="00A75B49" w:rsidRDefault="00A75B49" w:rsidP="00A75B49">
      <w:pPr>
        <w:spacing w:line="360" w:lineRule="auto"/>
        <w:jc w:val="left"/>
        <w:textAlignment w:val="center"/>
        <w:rPr>
          <w:rFonts w:ascii="宋体" w:hAnsi="宋体" w:cs="宋体"/>
          <w:color w:val="000000"/>
        </w:rPr>
      </w:pPr>
      <w:r>
        <w:rPr>
          <w:rFonts w:ascii="新宋体" w:eastAsia="新宋体" w:hAnsi="新宋体" w:cs="新宋体"/>
          <w:color w:val="000000"/>
        </w:rPr>
        <w:t xml:space="preserve">D. </w:t>
      </w:r>
      <w:r>
        <w:rPr>
          <w:rFonts w:ascii="宋体" w:hAnsi="宋体" w:cs="宋体"/>
          <w:color w:val="000000"/>
        </w:rPr>
        <w:t>像不存在</w:t>
      </w:r>
    </w:p>
    <w:p w14:paraId="2CBAA18D" w14:textId="77777777" w:rsidR="00A75B49" w:rsidRPr="004B17BB" w:rsidRDefault="00A75B49" w:rsidP="00A75B49">
      <w:pPr>
        <w:spacing w:line="360" w:lineRule="auto"/>
        <w:rPr>
          <w:rFonts w:ascii="宋体" w:hAnsi="宋体"/>
        </w:rPr>
      </w:pPr>
      <w:r w:rsidRPr="004B17BB">
        <w:rPr>
          <w:rFonts w:ascii="宋体" w:hAnsi="宋体" w:hint="eastAsia"/>
          <w:b/>
        </w:rPr>
        <w:t>6.</w:t>
      </w:r>
      <w:r w:rsidRPr="004B17BB">
        <w:rPr>
          <w:rFonts w:ascii="宋体" w:hAnsi="宋体"/>
          <w:szCs w:val="21"/>
        </w:rPr>
        <w:t xml:space="preserve"> </w:t>
      </w:r>
      <w:r w:rsidRPr="004B17BB">
        <w:rPr>
          <w:rFonts w:ascii="宋体" w:hAnsi="宋体"/>
          <w:color w:val="000000"/>
        </w:rPr>
        <w:t xml:space="preserve">一盏探照灯的灯光射向水池，如图所示，在没有水的池底C处形成一个光斑。在逐步注水的过程中，B处的人看到池底的光斑会（  ） </w:t>
      </w:r>
    </w:p>
    <w:p w14:paraId="0ED47AFD" w14:textId="620FAD40" w:rsidR="00A75B49" w:rsidRPr="004B17BB" w:rsidRDefault="00A75B49" w:rsidP="00A75B49">
      <w:pPr>
        <w:spacing w:line="360" w:lineRule="auto"/>
        <w:rPr>
          <w:rFonts w:ascii="宋体" w:hAnsi="宋体"/>
        </w:rPr>
      </w:pPr>
      <w:r w:rsidRPr="004B17BB">
        <w:rPr>
          <w:rFonts w:ascii="宋体" w:hAnsi="宋体"/>
          <w:noProof/>
        </w:rPr>
        <w:drawing>
          <wp:inline distT="0" distB="0" distL="0" distR="0" wp14:anchorId="308EC9CB" wp14:editId="5F0BC84A">
            <wp:extent cx="2124075" cy="895350"/>
            <wp:effectExtent l="0" t="0" r="9525" b="0"/>
            <wp:docPr id="165" name="图片 165" descr="图片包含 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165" descr="图片包含 形状&#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24075" cy="895350"/>
                    </a:xfrm>
                    <a:prstGeom prst="rect">
                      <a:avLst/>
                    </a:prstGeom>
                    <a:noFill/>
                    <a:ln>
                      <a:noFill/>
                    </a:ln>
                  </pic:spPr>
                </pic:pic>
              </a:graphicData>
            </a:graphic>
          </wp:inline>
        </w:drawing>
      </w:r>
    </w:p>
    <w:p w14:paraId="087EEA72" w14:textId="77777777" w:rsidR="00A75B49" w:rsidRPr="004B17BB" w:rsidRDefault="00A75B49" w:rsidP="00A75B49">
      <w:pPr>
        <w:spacing w:line="360" w:lineRule="auto"/>
        <w:rPr>
          <w:rFonts w:ascii="宋体" w:hAnsi="宋体"/>
        </w:rPr>
      </w:pPr>
      <w:r w:rsidRPr="004B17BB">
        <w:rPr>
          <w:rFonts w:ascii="宋体" w:hAnsi="宋体"/>
          <w:color w:val="000000"/>
        </w:rPr>
        <w:t>A. 在原地不动</w:t>
      </w:r>
      <w:r>
        <w:rPr>
          <w:rFonts w:ascii="宋体" w:hAnsi="宋体"/>
          <w:color w:val="000000"/>
        </w:rPr>
        <w:t>   </w:t>
      </w:r>
      <w:r w:rsidRPr="004B17BB">
        <w:rPr>
          <w:rFonts w:ascii="宋体" w:hAnsi="宋体"/>
          <w:color w:val="000000"/>
        </w:rPr>
        <w:t>B. 先向左移再向右移</w:t>
      </w:r>
      <w:r>
        <w:rPr>
          <w:rFonts w:ascii="宋体" w:hAnsi="宋体"/>
          <w:color w:val="000000"/>
        </w:rPr>
        <w:t>  </w:t>
      </w:r>
      <w:r>
        <w:rPr>
          <w:rFonts w:ascii="宋体" w:hAnsi="宋体" w:hint="eastAsia"/>
          <w:color w:val="000000"/>
        </w:rPr>
        <w:t xml:space="preserve">  </w:t>
      </w:r>
      <w:r w:rsidRPr="004B17BB">
        <w:rPr>
          <w:rFonts w:ascii="宋体" w:hAnsi="宋体"/>
          <w:color w:val="000000"/>
        </w:rPr>
        <w:t>C. 向左移动</w:t>
      </w:r>
      <w:r>
        <w:rPr>
          <w:rFonts w:ascii="宋体" w:hAnsi="宋体"/>
          <w:color w:val="000000"/>
        </w:rPr>
        <w:t> </w:t>
      </w:r>
      <w:r>
        <w:rPr>
          <w:rFonts w:ascii="宋体" w:hAnsi="宋体" w:hint="eastAsia"/>
          <w:color w:val="000000"/>
        </w:rPr>
        <w:t xml:space="preserve">  </w:t>
      </w:r>
      <w:r>
        <w:rPr>
          <w:rFonts w:ascii="宋体" w:hAnsi="宋体"/>
          <w:color w:val="000000"/>
        </w:rPr>
        <w:t> </w:t>
      </w:r>
      <w:r w:rsidRPr="004B17BB">
        <w:rPr>
          <w:rFonts w:ascii="宋体" w:hAnsi="宋体"/>
          <w:color w:val="000000"/>
        </w:rPr>
        <w:t>D. 向右移动</w:t>
      </w:r>
    </w:p>
    <w:p w14:paraId="07F4C32D" w14:textId="77777777" w:rsidR="00A75B49" w:rsidRDefault="00A75B49" w:rsidP="00A75B49">
      <w:pPr>
        <w:spacing w:line="360" w:lineRule="auto"/>
      </w:pPr>
      <w:r w:rsidRPr="003727C7">
        <w:rPr>
          <w:rFonts w:ascii="宋体" w:hAnsi="宋体" w:hint="eastAsia"/>
          <w:b/>
        </w:rPr>
        <w:t>7．</w:t>
      </w:r>
      <w:r>
        <w:rPr>
          <w:color w:val="000000"/>
        </w:rPr>
        <w:t>如图是小强用手机、透镜和纸盒自制的简易投影仪，能将手机上的画面放大投射到白色墙上。下列说法正确的是（</w:t>
      </w:r>
      <w:r>
        <w:rPr>
          <w:color w:val="000000"/>
        </w:rPr>
        <w:t xml:space="preserve">   </w:t>
      </w:r>
      <w:r>
        <w:rPr>
          <w:color w:val="000000"/>
        </w:rPr>
        <w:t>）</w:t>
      </w:r>
      <w:r>
        <w:rPr>
          <w:color w:val="000000"/>
        </w:rPr>
        <w:t xml:space="preserve"> </w:t>
      </w:r>
    </w:p>
    <w:p w14:paraId="53F04BD2" w14:textId="1CC48631" w:rsidR="00A75B49" w:rsidRDefault="00A75B49" w:rsidP="00A75B49">
      <w:pPr>
        <w:spacing w:line="360" w:lineRule="auto"/>
      </w:pPr>
      <w:r w:rsidRPr="00E40C5F">
        <w:rPr>
          <w:noProof/>
        </w:rPr>
        <w:drawing>
          <wp:inline distT="0" distB="0" distL="0" distR="0" wp14:anchorId="70E03348" wp14:editId="7B80F1AD">
            <wp:extent cx="1495425" cy="1114425"/>
            <wp:effectExtent l="0" t="0" r="9525" b="9525"/>
            <wp:docPr id="164" name="图片 164"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164" descr="图片包含 游戏机&#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95425" cy="1114425"/>
                    </a:xfrm>
                    <a:prstGeom prst="rect">
                      <a:avLst/>
                    </a:prstGeom>
                    <a:noFill/>
                    <a:ln>
                      <a:noFill/>
                    </a:ln>
                  </pic:spPr>
                </pic:pic>
              </a:graphicData>
            </a:graphic>
          </wp:inline>
        </w:drawing>
      </w:r>
    </w:p>
    <w:p w14:paraId="44999327" w14:textId="77777777" w:rsidR="00A75B49" w:rsidRDefault="00A75B49" w:rsidP="00A75B49">
      <w:pPr>
        <w:spacing w:line="360" w:lineRule="auto"/>
      </w:pPr>
      <w:r>
        <w:rPr>
          <w:color w:val="000000"/>
        </w:rPr>
        <w:t>A. </w:t>
      </w:r>
      <w:r>
        <w:rPr>
          <w:color w:val="000000"/>
        </w:rPr>
        <w:t>手机屏幕到透镜的距离应大于透镜的二信焦距</w:t>
      </w:r>
      <w:r>
        <w:br/>
      </w:r>
      <w:r>
        <w:rPr>
          <w:color w:val="000000"/>
        </w:rPr>
        <w:t>B. </w:t>
      </w:r>
      <w:r>
        <w:rPr>
          <w:color w:val="000000"/>
        </w:rPr>
        <w:t>白色墙上呈现的是手机画面倒立、放大的实像</w:t>
      </w:r>
      <w:r>
        <w:br/>
      </w:r>
      <w:r>
        <w:rPr>
          <w:color w:val="000000"/>
        </w:rPr>
        <w:t>C. </w:t>
      </w:r>
      <w:r>
        <w:rPr>
          <w:color w:val="000000"/>
        </w:rPr>
        <w:t>若用不透明的硬纸板遮住透镜的一部分，白色墙上的画面将不再完整</w:t>
      </w:r>
      <w:r>
        <w:br/>
      </w:r>
      <w:r>
        <w:rPr>
          <w:color w:val="000000"/>
        </w:rPr>
        <w:t>D. </w:t>
      </w:r>
      <w:r>
        <w:rPr>
          <w:color w:val="000000"/>
        </w:rPr>
        <w:t>从各个角度都能清楚地看到白色墙上的像，是因为墙对光发生了镜面反射</w:t>
      </w:r>
    </w:p>
    <w:p w14:paraId="52AF0D2B" w14:textId="77777777" w:rsidR="00A75B49" w:rsidRPr="00526E73" w:rsidRDefault="00A75B49" w:rsidP="00A75B49">
      <w:pPr>
        <w:spacing w:line="360" w:lineRule="auto"/>
        <w:rPr>
          <w:rFonts w:ascii="宋体" w:hAnsi="宋体"/>
        </w:rPr>
      </w:pPr>
      <w:r w:rsidRPr="00526E73">
        <w:rPr>
          <w:rFonts w:ascii="宋体" w:hAnsi="宋体" w:hint="eastAsia"/>
          <w:b/>
        </w:rPr>
        <w:t>8．</w:t>
      </w:r>
      <w:r w:rsidRPr="00526E73">
        <w:rPr>
          <w:rFonts w:ascii="宋体" w:hAnsi="宋体"/>
          <w:color w:val="000000"/>
        </w:rPr>
        <w:t xml:space="preserve">小明只能看清近处的物体，而看不清远处的物体，来自远处某点的光会聚在他的视网膜前。那么（   ）            </w:t>
      </w:r>
    </w:p>
    <w:p w14:paraId="209907D6" w14:textId="77777777" w:rsidR="00A75B49" w:rsidRPr="00526E73" w:rsidRDefault="00A75B49" w:rsidP="00A75B49">
      <w:pPr>
        <w:spacing w:line="360" w:lineRule="auto"/>
        <w:rPr>
          <w:rFonts w:ascii="宋体" w:hAnsi="宋体" w:hint="eastAsia"/>
        </w:rPr>
      </w:pPr>
      <w:r w:rsidRPr="00526E73">
        <w:rPr>
          <w:rFonts w:ascii="宋体" w:hAnsi="宋体"/>
          <w:color w:val="000000"/>
        </w:rPr>
        <w:lastRenderedPageBreak/>
        <w:t>A.</w:t>
      </w:r>
      <w:r w:rsidRPr="00526E73">
        <w:rPr>
          <w:rFonts w:ascii="宋体" w:hAnsi="宋体" w:hint="eastAsia"/>
          <w:color w:val="000000"/>
        </w:rPr>
        <w:t xml:space="preserve"> </w:t>
      </w:r>
      <w:r w:rsidRPr="00526E73">
        <w:rPr>
          <w:rFonts w:ascii="宋体" w:hAnsi="宋体"/>
          <w:color w:val="000000"/>
        </w:rPr>
        <w:t>他可能患上近视眼，需用凸透镜矫正     B.</w:t>
      </w:r>
      <w:r w:rsidRPr="00526E73">
        <w:rPr>
          <w:rFonts w:ascii="宋体" w:hAnsi="宋体" w:hint="eastAsia"/>
          <w:color w:val="000000"/>
        </w:rPr>
        <w:t xml:space="preserve"> </w:t>
      </w:r>
      <w:r w:rsidRPr="00526E73">
        <w:rPr>
          <w:rFonts w:ascii="宋体" w:hAnsi="宋体"/>
          <w:color w:val="000000"/>
        </w:rPr>
        <w:t>他可能患上近视眼，需用凹透镜矫正</w:t>
      </w:r>
    </w:p>
    <w:p w14:paraId="29CE4EB9" w14:textId="77777777" w:rsidR="00A75B49" w:rsidRPr="00526E73" w:rsidRDefault="00A75B49" w:rsidP="00A75B49">
      <w:pPr>
        <w:spacing w:line="360" w:lineRule="auto"/>
        <w:rPr>
          <w:rFonts w:ascii="宋体" w:hAnsi="宋体"/>
        </w:rPr>
      </w:pPr>
      <w:r w:rsidRPr="00526E73">
        <w:rPr>
          <w:rFonts w:ascii="宋体" w:hAnsi="宋体"/>
          <w:color w:val="000000"/>
        </w:rPr>
        <w:t>C.</w:t>
      </w:r>
      <w:r w:rsidRPr="00526E73">
        <w:rPr>
          <w:rFonts w:ascii="宋体" w:hAnsi="宋体" w:hint="eastAsia"/>
          <w:color w:val="000000"/>
        </w:rPr>
        <w:t xml:space="preserve"> </w:t>
      </w:r>
      <w:r w:rsidRPr="00526E73">
        <w:rPr>
          <w:rFonts w:ascii="宋体" w:hAnsi="宋体"/>
          <w:color w:val="000000"/>
        </w:rPr>
        <w:t>他可能患上远视眼，需用凸透镜矫正     D.</w:t>
      </w:r>
      <w:r w:rsidRPr="00526E73">
        <w:rPr>
          <w:rFonts w:ascii="宋体" w:hAnsi="宋体" w:hint="eastAsia"/>
          <w:color w:val="000000"/>
        </w:rPr>
        <w:t xml:space="preserve"> </w:t>
      </w:r>
      <w:r w:rsidRPr="00526E73">
        <w:rPr>
          <w:rFonts w:ascii="宋体" w:hAnsi="宋体"/>
          <w:color w:val="000000"/>
        </w:rPr>
        <w:t>他可能患上远视眼，需用凹透镜矫正</w:t>
      </w:r>
    </w:p>
    <w:p w14:paraId="6AAEC89A" w14:textId="77777777" w:rsidR="00A75B49" w:rsidRDefault="00A75B49" w:rsidP="00A75B49">
      <w:pPr>
        <w:spacing w:line="360" w:lineRule="auto"/>
      </w:pPr>
      <w:r>
        <w:rPr>
          <w:rFonts w:ascii="宋体" w:hAnsi="宋体" w:hint="eastAsia"/>
          <w:b/>
        </w:rPr>
        <w:t>9</w:t>
      </w:r>
      <w:r w:rsidRPr="004A20B6">
        <w:rPr>
          <w:rFonts w:ascii="宋体" w:hAnsi="宋体" w:hint="eastAsia"/>
          <w:b/>
        </w:rPr>
        <w:t>．</w:t>
      </w:r>
      <w:r>
        <w:rPr>
          <w:color w:val="000000"/>
        </w:rPr>
        <w:t>用手机摄像头扫描二维码（如图）可快速登录网页，访问网络数据，当手机扫描</w:t>
      </w:r>
      <w:proofErr w:type="gramStart"/>
      <w:r>
        <w:rPr>
          <w:color w:val="000000"/>
        </w:rPr>
        <w:t>二维码时</w:t>
      </w:r>
      <w:proofErr w:type="gramEnd"/>
      <w:r>
        <w:rPr>
          <w:color w:val="000000"/>
        </w:rPr>
        <w:t>（</w:t>
      </w:r>
      <w:r>
        <w:rPr>
          <w:rFonts w:hint="eastAsia"/>
          <w:color w:val="000000"/>
        </w:rPr>
        <w:t xml:space="preserve"> </w:t>
      </w:r>
      <w:r>
        <w:rPr>
          <w:color w:val="000000"/>
        </w:rPr>
        <w:t xml:space="preserve">   </w:t>
      </w:r>
      <w:r>
        <w:rPr>
          <w:color w:val="000000"/>
        </w:rPr>
        <w:t>）</w:t>
      </w:r>
      <w:r>
        <w:rPr>
          <w:color w:val="000000"/>
        </w:rPr>
        <w:t xml:space="preserve">  </w:t>
      </w:r>
    </w:p>
    <w:p w14:paraId="4E529B07" w14:textId="093D5C92" w:rsidR="00A75B49" w:rsidRDefault="00A75B49" w:rsidP="00A75B49">
      <w:pPr>
        <w:spacing w:line="360" w:lineRule="auto"/>
      </w:pPr>
      <w:r w:rsidRPr="00E40C5F">
        <w:rPr>
          <w:noProof/>
        </w:rPr>
        <w:drawing>
          <wp:inline distT="0" distB="0" distL="0" distR="0" wp14:anchorId="641C3662" wp14:editId="653A50DF">
            <wp:extent cx="857250" cy="828675"/>
            <wp:effectExtent l="0" t="0" r="0" b="9525"/>
            <wp:docPr id="163" name="图片 163" descr="图片_x0020_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图片_x0020_1000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57250" cy="828675"/>
                    </a:xfrm>
                    <a:prstGeom prst="rect">
                      <a:avLst/>
                    </a:prstGeom>
                    <a:noFill/>
                    <a:ln>
                      <a:noFill/>
                    </a:ln>
                  </pic:spPr>
                </pic:pic>
              </a:graphicData>
            </a:graphic>
          </wp:inline>
        </w:drawing>
      </w:r>
    </w:p>
    <w:p w14:paraId="521248A3" w14:textId="39CC3418" w:rsidR="00A75B49" w:rsidRDefault="00A75B49" w:rsidP="00A75B49">
      <w:pPr>
        <w:spacing w:line="360" w:lineRule="auto"/>
      </w:pPr>
      <w:r>
        <w:rPr>
          <w:color w:val="000000"/>
        </w:rPr>
        <w:t>A. </w:t>
      </w:r>
      <w:r>
        <w:rPr>
          <w:color w:val="000000"/>
        </w:rPr>
        <w:t>二维码是光源</w:t>
      </w:r>
      <w:r>
        <w:rPr>
          <w:color w:val="000000"/>
        </w:rPr>
        <w:t>                                                  </w:t>
      </w:r>
      <w:r>
        <w:rPr>
          <w:rFonts w:hint="eastAsia"/>
          <w:color w:val="000000"/>
        </w:rPr>
        <w:t xml:space="preserve">   </w:t>
      </w:r>
      <w:r>
        <w:rPr>
          <w:color w:val="000000"/>
        </w:rPr>
        <w:t>   </w:t>
      </w:r>
      <w:r w:rsidRPr="00E40C5F">
        <w:rPr>
          <w:noProof/>
        </w:rPr>
        <w:drawing>
          <wp:inline distT="0" distB="0" distL="0" distR="0" wp14:anchorId="295F36BA" wp14:editId="3F79AC1A">
            <wp:extent cx="28575" cy="38100"/>
            <wp:effectExtent l="0" t="0" r="9525"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color w:val="000000"/>
        </w:rPr>
        <w:t>B. </w:t>
      </w:r>
      <w:r>
        <w:rPr>
          <w:color w:val="000000"/>
        </w:rPr>
        <w:t>摄像头相当于远视眼镜的镜片</w:t>
      </w:r>
      <w:r>
        <w:br/>
      </w:r>
      <w:r>
        <w:rPr>
          <w:color w:val="000000"/>
        </w:rPr>
        <w:t>C. </w:t>
      </w:r>
      <w:r>
        <w:rPr>
          <w:color w:val="000000"/>
        </w:rPr>
        <w:t>二维码位于摄像头的一倍焦距以内</w:t>
      </w:r>
      <w:r>
        <w:rPr>
          <w:color w:val="000000"/>
        </w:rPr>
        <w:t>                      </w:t>
      </w:r>
      <w:r w:rsidRPr="00E40C5F">
        <w:rPr>
          <w:noProof/>
        </w:rPr>
        <w:drawing>
          <wp:inline distT="0" distB="0" distL="0" distR="0" wp14:anchorId="44C35157" wp14:editId="1C688612">
            <wp:extent cx="9525" cy="38100"/>
            <wp:effectExtent l="0" t="0" r="28575"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color w:val="000000"/>
        </w:rPr>
        <w:t>D. </w:t>
      </w:r>
      <w:r>
        <w:rPr>
          <w:color w:val="000000"/>
        </w:rPr>
        <w:t>二维码中黑色部分反射光，白色部分吸收光</w:t>
      </w:r>
    </w:p>
    <w:p w14:paraId="2279810A" w14:textId="77777777" w:rsidR="00A75B49" w:rsidRPr="00526E73" w:rsidRDefault="00A75B49" w:rsidP="00A75B49">
      <w:pPr>
        <w:spacing w:line="360" w:lineRule="auto"/>
        <w:rPr>
          <w:rFonts w:ascii="宋体" w:hAnsi="宋体"/>
        </w:rPr>
      </w:pPr>
      <w:r w:rsidRPr="00526E73">
        <w:rPr>
          <w:rFonts w:ascii="宋体" w:hAnsi="宋体" w:hint="eastAsia"/>
          <w:b/>
        </w:rPr>
        <w:t>10．</w:t>
      </w:r>
      <w:r w:rsidRPr="00526E73">
        <w:rPr>
          <w:rFonts w:ascii="宋体" w:hAnsi="宋体"/>
          <w:color w:val="000000"/>
        </w:rPr>
        <w:t>在研究凸透镜成像规律的实验中，当蜡烛和透镜放在图所示的位置时，移动</w:t>
      </w:r>
      <w:proofErr w:type="gramStart"/>
      <w:r w:rsidRPr="00526E73">
        <w:rPr>
          <w:rFonts w:ascii="宋体" w:hAnsi="宋体"/>
          <w:color w:val="000000"/>
        </w:rPr>
        <w:t>光屏到</w:t>
      </w:r>
      <w:proofErr w:type="gramEnd"/>
      <w:r w:rsidRPr="00526E73">
        <w:rPr>
          <w:rFonts w:ascii="宋体" w:hAnsi="宋体"/>
          <w:color w:val="000000"/>
        </w:rPr>
        <w:t xml:space="preserve">55cm刻度处，光屏上得到清晰的像。若透镜位置不变，将蜡烛移到25cm刻度处，则以下判断正确的是（   ）  </w:t>
      </w:r>
    </w:p>
    <w:p w14:paraId="2A581EB9" w14:textId="45FAF252" w:rsidR="00A75B49" w:rsidRPr="00526E73" w:rsidRDefault="00A75B49" w:rsidP="00A75B49">
      <w:pPr>
        <w:spacing w:line="360" w:lineRule="auto"/>
        <w:rPr>
          <w:rFonts w:ascii="宋体" w:hAnsi="宋体"/>
        </w:rPr>
      </w:pPr>
      <w:r w:rsidRPr="00526E73">
        <w:rPr>
          <w:rFonts w:ascii="宋体" w:hAnsi="宋体"/>
          <w:noProof/>
        </w:rPr>
        <w:drawing>
          <wp:inline distT="0" distB="0" distL="0" distR="0" wp14:anchorId="1414534B" wp14:editId="57D29DC2">
            <wp:extent cx="3609975" cy="1276350"/>
            <wp:effectExtent l="0" t="0" r="9525" b="0"/>
            <wp:docPr id="160" name="图片 160" descr="图片_x0020_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图片_x0020_1000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09975" cy="1276350"/>
                    </a:xfrm>
                    <a:prstGeom prst="rect">
                      <a:avLst/>
                    </a:prstGeom>
                    <a:noFill/>
                    <a:ln>
                      <a:noFill/>
                    </a:ln>
                  </pic:spPr>
                </pic:pic>
              </a:graphicData>
            </a:graphic>
          </wp:inline>
        </w:drawing>
      </w:r>
    </w:p>
    <w:p w14:paraId="119F5AA1" w14:textId="77777777" w:rsidR="00A75B49" w:rsidRPr="00526E73" w:rsidRDefault="00A75B49" w:rsidP="00A75B49">
      <w:pPr>
        <w:spacing w:line="360" w:lineRule="auto"/>
        <w:rPr>
          <w:rFonts w:ascii="宋体" w:hAnsi="宋体"/>
        </w:rPr>
      </w:pPr>
      <w:r w:rsidRPr="00526E73">
        <w:rPr>
          <w:rFonts w:ascii="宋体" w:hAnsi="宋体"/>
          <w:color w:val="000000"/>
        </w:rPr>
        <w:t>①移动光屏，一定可以在屏上得到倒立放大的像</w:t>
      </w:r>
    </w:p>
    <w:p w14:paraId="2964878A" w14:textId="77777777" w:rsidR="00A75B49" w:rsidRPr="00526E73" w:rsidRDefault="00A75B49" w:rsidP="00A75B49">
      <w:pPr>
        <w:spacing w:line="360" w:lineRule="auto"/>
        <w:rPr>
          <w:rFonts w:ascii="宋体" w:hAnsi="宋体"/>
        </w:rPr>
      </w:pPr>
      <w:r w:rsidRPr="00526E73">
        <w:rPr>
          <w:rFonts w:ascii="宋体" w:hAnsi="宋体"/>
          <w:color w:val="000000"/>
        </w:rPr>
        <w:t>②移动光屏，可能在屏上得到倒立缩小的像</w:t>
      </w:r>
    </w:p>
    <w:p w14:paraId="10B083B1" w14:textId="77777777" w:rsidR="00A75B49" w:rsidRPr="00526E73" w:rsidRDefault="00A75B49" w:rsidP="00A75B49">
      <w:pPr>
        <w:spacing w:line="360" w:lineRule="auto"/>
        <w:rPr>
          <w:rFonts w:ascii="宋体" w:hAnsi="宋体"/>
        </w:rPr>
      </w:pPr>
      <w:r w:rsidRPr="00526E73">
        <w:rPr>
          <w:rFonts w:ascii="宋体" w:hAnsi="宋体"/>
          <w:color w:val="000000"/>
        </w:rPr>
        <w:t>③移动光屏，再次成像的像距为30cm</w:t>
      </w:r>
    </w:p>
    <w:p w14:paraId="5EB8C683" w14:textId="77777777" w:rsidR="00A75B49" w:rsidRPr="00526E73" w:rsidRDefault="00A75B49" w:rsidP="00A75B49">
      <w:pPr>
        <w:spacing w:line="360" w:lineRule="auto"/>
        <w:rPr>
          <w:rFonts w:ascii="宋体" w:hAnsi="宋体"/>
        </w:rPr>
      </w:pPr>
      <w:r w:rsidRPr="00526E73">
        <w:rPr>
          <w:rFonts w:ascii="宋体" w:hAnsi="宋体"/>
          <w:color w:val="000000"/>
        </w:rPr>
        <w:t>A. 只有①     B. ①和②    C. ①和③    D. ②和③</w:t>
      </w:r>
    </w:p>
    <w:p w14:paraId="71A465AE" w14:textId="77777777" w:rsidR="00A75B49" w:rsidRPr="00FA6611" w:rsidRDefault="00A75B49" w:rsidP="00A75B49">
      <w:pPr>
        <w:adjustRightInd w:val="0"/>
        <w:snapToGrid w:val="0"/>
        <w:spacing w:line="360" w:lineRule="auto"/>
        <w:rPr>
          <w:rFonts w:hint="eastAsia"/>
          <w:b/>
          <w:bCs/>
          <w:sz w:val="24"/>
          <w:szCs w:val="24"/>
        </w:rPr>
      </w:pPr>
      <w:r w:rsidRPr="00FA6611">
        <w:rPr>
          <w:rFonts w:hint="eastAsia"/>
          <w:b/>
          <w:bCs/>
          <w:sz w:val="24"/>
          <w:szCs w:val="24"/>
        </w:rPr>
        <w:t>二、填空题（</w:t>
      </w:r>
      <w:r>
        <w:rPr>
          <w:rFonts w:hint="eastAsia"/>
          <w:b/>
          <w:bCs/>
          <w:sz w:val="24"/>
          <w:szCs w:val="24"/>
        </w:rPr>
        <w:t>每空</w:t>
      </w:r>
      <w:r>
        <w:rPr>
          <w:rFonts w:hint="eastAsia"/>
          <w:b/>
          <w:bCs/>
          <w:sz w:val="24"/>
          <w:szCs w:val="24"/>
        </w:rPr>
        <w:t>1.5</w:t>
      </w:r>
      <w:r>
        <w:rPr>
          <w:rFonts w:hint="eastAsia"/>
          <w:b/>
          <w:bCs/>
          <w:sz w:val="24"/>
          <w:szCs w:val="24"/>
        </w:rPr>
        <w:t>分，</w:t>
      </w:r>
      <w:r w:rsidRPr="00FA6611">
        <w:rPr>
          <w:rFonts w:hint="eastAsia"/>
          <w:b/>
          <w:bCs/>
          <w:sz w:val="24"/>
          <w:szCs w:val="24"/>
        </w:rPr>
        <w:t>共</w:t>
      </w:r>
      <w:r>
        <w:rPr>
          <w:rFonts w:hint="eastAsia"/>
          <w:b/>
          <w:bCs/>
          <w:sz w:val="24"/>
          <w:szCs w:val="24"/>
        </w:rPr>
        <w:t>24</w:t>
      </w:r>
      <w:r w:rsidRPr="00FA6611">
        <w:rPr>
          <w:rFonts w:hint="eastAsia"/>
          <w:b/>
          <w:bCs/>
          <w:sz w:val="24"/>
          <w:szCs w:val="24"/>
        </w:rPr>
        <w:t>分）</w:t>
      </w:r>
    </w:p>
    <w:p w14:paraId="4ADDB919" w14:textId="77777777" w:rsidR="00A75B49" w:rsidRPr="00526E73" w:rsidRDefault="00A75B49" w:rsidP="00A75B49">
      <w:pPr>
        <w:spacing w:line="360" w:lineRule="auto"/>
        <w:rPr>
          <w:rFonts w:ascii="宋体" w:hAnsi="宋体"/>
        </w:rPr>
      </w:pPr>
      <w:r w:rsidRPr="00526E73">
        <w:rPr>
          <w:rFonts w:ascii="宋体" w:hAnsi="宋体"/>
          <w:b/>
        </w:rPr>
        <w:t>1</w:t>
      </w:r>
      <w:r w:rsidRPr="00526E73">
        <w:rPr>
          <w:rFonts w:ascii="宋体" w:hAnsi="宋体" w:hint="eastAsia"/>
          <w:b/>
        </w:rPr>
        <w:t>1．</w:t>
      </w:r>
      <w:r w:rsidRPr="00526E73">
        <w:rPr>
          <w:rFonts w:ascii="宋体" w:hAnsi="宋体"/>
          <w:color w:val="000000"/>
        </w:rPr>
        <w:t xml:space="preserve">夏天的雨后，小草的叶子上有雨滴。透过这些雨滴，可以清晰地看到下面叶子的叶脉。这时，雨滴相当于一个________（选填“ 凹透镜” “凸透镜”或 “平面镜”），看到的是叶脉的________（选填 “虚” 或“实”）像 。    </w:t>
      </w:r>
    </w:p>
    <w:p w14:paraId="3712DBB5" w14:textId="2E264E0C" w:rsidR="00A75B49" w:rsidRPr="003B1D4D" w:rsidRDefault="00A75B49" w:rsidP="00A75B49">
      <w:pPr>
        <w:spacing w:line="360" w:lineRule="auto"/>
        <w:rPr>
          <w:rFonts w:ascii="宋体" w:hAnsi="宋体"/>
        </w:rPr>
      </w:pPr>
      <w:r w:rsidRPr="003B1D4D">
        <w:rPr>
          <w:rFonts w:ascii="宋体" w:hAnsi="宋体"/>
          <w:b/>
        </w:rPr>
        <w:t>1</w:t>
      </w:r>
      <w:r w:rsidRPr="003B1D4D">
        <w:rPr>
          <w:rFonts w:ascii="宋体" w:hAnsi="宋体" w:hint="eastAsia"/>
          <w:b/>
        </w:rPr>
        <w:t>2．</w:t>
      </w:r>
      <w:r w:rsidRPr="003B1D4D">
        <w:rPr>
          <w:rFonts w:ascii="宋体" w:hAnsi="宋体"/>
          <w:color w:val="000000"/>
        </w:rPr>
        <w:t>如图所示，圆柱形玻璃瓶装满水，把一支铅笔由靠近玻璃瓶的位置向远处慢慢移动，依次可以</w:t>
      </w:r>
      <w:r w:rsidRPr="003B1D4D">
        <w:rPr>
          <w:rFonts w:ascii="宋体" w:hAnsi="宋体"/>
          <w:noProof/>
          <w:color w:val="000000"/>
        </w:rPr>
        <w:drawing>
          <wp:inline distT="0" distB="0" distL="0" distR="0" wp14:anchorId="6ACC322B" wp14:editId="1ED36069">
            <wp:extent cx="257175" cy="257175"/>
            <wp:effectExtent l="0" t="0" r="9525" b="9525"/>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3B1D4D">
        <w:rPr>
          <w:rFonts w:ascii="宋体" w:hAnsi="宋体"/>
          <w:color w:val="000000"/>
        </w:rPr>
        <w:t xml:space="preserve">看到________、________、________。（选填“缩小实像”、“放大实像”成“放大虚像”）  </w:t>
      </w:r>
    </w:p>
    <w:p w14:paraId="6983909C" w14:textId="575EB8A6" w:rsidR="00A75B49" w:rsidRPr="003B1D4D" w:rsidRDefault="00A75B49" w:rsidP="00A75B49">
      <w:pPr>
        <w:spacing w:line="360" w:lineRule="auto"/>
        <w:rPr>
          <w:rFonts w:ascii="宋体" w:hAnsi="宋体"/>
        </w:rPr>
      </w:pPr>
      <w:r w:rsidRPr="003B1D4D">
        <w:rPr>
          <w:rFonts w:ascii="宋体" w:hAnsi="宋体"/>
          <w:noProof/>
        </w:rPr>
        <w:lastRenderedPageBreak/>
        <w:drawing>
          <wp:inline distT="0" distB="0" distL="0" distR="0" wp14:anchorId="36AD983A" wp14:editId="3EF4FB6F">
            <wp:extent cx="1952625" cy="1066800"/>
            <wp:effectExtent l="0" t="0" r="9525" b="0"/>
            <wp:docPr id="158" name="图片 158" descr="图片_x0020_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图片_x0020_1000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52625" cy="1066800"/>
                    </a:xfrm>
                    <a:prstGeom prst="rect">
                      <a:avLst/>
                    </a:prstGeom>
                    <a:noFill/>
                    <a:ln>
                      <a:noFill/>
                    </a:ln>
                  </pic:spPr>
                </pic:pic>
              </a:graphicData>
            </a:graphic>
          </wp:inline>
        </w:drawing>
      </w:r>
    </w:p>
    <w:p w14:paraId="774F930D" w14:textId="77777777" w:rsidR="00A75B49" w:rsidRDefault="00A75B49" w:rsidP="00A75B49">
      <w:pPr>
        <w:spacing w:line="360" w:lineRule="auto"/>
      </w:pPr>
      <w:r>
        <w:rPr>
          <w:rFonts w:hint="eastAsia"/>
          <w:b/>
        </w:rPr>
        <w:t>13.</w:t>
      </w:r>
      <w:r w:rsidRPr="00F215AA">
        <w:rPr>
          <w:rFonts w:ascii="宋体" w:hAnsi="宋体"/>
          <w:szCs w:val="21"/>
        </w:rPr>
        <w:t xml:space="preserve"> </w:t>
      </w:r>
      <w:r>
        <w:rPr>
          <w:rFonts w:hint="eastAsia"/>
        </w:rPr>
        <w:t>（</w:t>
      </w:r>
      <w:r>
        <w:rPr>
          <w:rFonts w:hint="eastAsia"/>
        </w:rPr>
        <w:t>2020</w:t>
      </w:r>
      <w:r>
        <w:rPr>
          <w:rFonts w:hint="eastAsia"/>
        </w:rPr>
        <w:t>·齐齐哈尔）</w:t>
      </w:r>
      <w:r>
        <w:rPr>
          <w:rFonts w:eastAsia="新宋体" w:hint="eastAsia"/>
          <w:szCs w:val="21"/>
        </w:rPr>
        <w:t>购物支付已进入“刷脸”时代，如图所示，消费者结账时只需面对摄像头，经系统自动拍照、扫描等，确认相关信息后，即可迅速完成交易。“刷脸”支付过程中，摄像头相当于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（选填“凸”或“凹”）透镜，面部经摄像头成倒立、</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（选填“缩小”、“等大”或“放大”）的实像。</w:t>
      </w:r>
    </w:p>
    <w:p w14:paraId="42C94685" w14:textId="28D5695E" w:rsidR="00A75B49" w:rsidRDefault="00A75B49" w:rsidP="00A75B49">
      <w:pPr>
        <w:spacing w:line="360" w:lineRule="auto"/>
      </w:pPr>
      <w:r>
        <w:rPr>
          <w:rFonts w:eastAsia="新宋体" w:hint="eastAsia"/>
          <w:noProof/>
          <w:szCs w:val="21"/>
        </w:rPr>
        <w:drawing>
          <wp:inline distT="0" distB="0" distL="0" distR="0" wp14:anchorId="3CB5C59B" wp14:editId="46D3078C">
            <wp:extent cx="1143000" cy="885825"/>
            <wp:effectExtent l="0" t="0" r="0" b="9525"/>
            <wp:docPr id="157" name="图片 1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43000" cy="885825"/>
                    </a:xfrm>
                    <a:prstGeom prst="rect">
                      <a:avLst/>
                    </a:prstGeom>
                    <a:noFill/>
                    <a:ln>
                      <a:noFill/>
                    </a:ln>
                  </pic:spPr>
                </pic:pic>
              </a:graphicData>
            </a:graphic>
          </wp:inline>
        </w:drawing>
      </w:r>
    </w:p>
    <w:p w14:paraId="3EA32C44" w14:textId="77777777" w:rsidR="00A75B49" w:rsidRPr="00BC1D5A" w:rsidRDefault="00A75B49" w:rsidP="00A75B49">
      <w:pPr>
        <w:spacing w:line="360" w:lineRule="auto"/>
        <w:rPr>
          <w:rFonts w:ascii="宋体" w:hAnsi="宋体"/>
        </w:rPr>
      </w:pPr>
      <w:r w:rsidRPr="00FA6611">
        <w:rPr>
          <w:b/>
        </w:rPr>
        <w:t>14</w:t>
      </w:r>
      <w:r w:rsidRPr="00FA6611">
        <w:rPr>
          <w:rFonts w:hint="eastAsia"/>
          <w:b/>
        </w:rPr>
        <w:t>．</w:t>
      </w:r>
      <w:r>
        <w:rPr>
          <w:rFonts w:hint="eastAsia"/>
        </w:rPr>
        <w:t>（</w:t>
      </w:r>
      <w:r>
        <w:rPr>
          <w:rFonts w:hint="eastAsia"/>
        </w:rPr>
        <w:t>2020</w:t>
      </w:r>
      <w:r>
        <w:rPr>
          <w:rFonts w:hint="eastAsia"/>
        </w:rPr>
        <w:t>·天水）</w:t>
      </w:r>
      <w:r w:rsidRPr="00BC1D5A">
        <w:rPr>
          <w:rFonts w:ascii="宋体" w:hAnsi="宋体" w:hint="eastAsia"/>
          <w:szCs w:val="21"/>
        </w:rPr>
        <w:t>小明将一支点燃的蜡烛放在凸透镜（f＝10cm）前18cm处，光屏上得到了烛焰倒立、</w:t>
      </w:r>
      <w:r w:rsidRPr="00BC1D5A">
        <w:rPr>
          <w:rFonts w:ascii="宋体" w:hAnsi="宋体" w:hint="eastAsia"/>
          <w:szCs w:val="21"/>
          <w:u w:val="single"/>
        </w:rPr>
        <w:t xml:space="preserve">　</w:t>
      </w:r>
      <w:r>
        <w:rPr>
          <w:rFonts w:ascii="宋体" w:hAnsi="宋体" w:hint="eastAsia"/>
          <w:szCs w:val="21"/>
          <w:u w:val="single"/>
        </w:rPr>
        <w:t xml:space="preserve">  </w:t>
      </w:r>
      <w:r w:rsidRPr="00BC1D5A">
        <w:rPr>
          <w:rFonts w:ascii="宋体" w:hAnsi="宋体" w:hint="eastAsia"/>
          <w:szCs w:val="21"/>
          <w:u w:val="single"/>
        </w:rPr>
        <w:t xml:space="preserve">　</w:t>
      </w:r>
      <w:r w:rsidRPr="00BC1D5A">
        <w:rPr>
          <w:rFonts w:ascii="宋体" w:hAnsi="宋体" w:hint="eastAsia"/>
          <w:szCs w:val="21"/>
        </w:rPr>
        <w:t>的清晰像。然后他在蜡烛和凸透镜之间放置了一个远视眼镜片，由于远视眼镜片对光线有</w:t>
      </w:r>
      <w:r w:rsidRPr="00CA0F5B">
        <w:rPr>
          <w:rFonts w:ascii="宋体" w:hAnsi="宋体" w:hint="eastAsia"/>
          <w:szCs w:val="21"/>
        </w:rPr>
        <w:t>会聚</w:t>
      </w:r>
      <w:r w:rsidRPr="00BC1D5A">
        <w:rPr>
          <w:rFonts w:ascii="宋体" w:hAnsi="宋体" w:hint="eastAsia"/>
          <w:szCs w:val="21"/>
        </w:rPr>
        <w:t>作用，所以光屏上烛焰的清晰像变模糊了（如图所示）．若想在光屏上重新得到清晰的烛焰像，他可将光屏</w:t>
      </w:r>
      <w:r w:rsidRPr="00BC1D5A">
        <w:rPr>
          <w:rFonts w:ascii="宋体" w:hAnsi="宋体" w:hint="eastAsia"/>
          <w:szCs w:val="21"/>
          <w:u w:val="single"/>
        </w:rPr>
        <w:t xml:space="preserve">　</w:t>
      </w:r>
      <w:r>
        <w:rPr>
          <w:rFonts w:ascii="宋体" w:hAnsi="宋体" w:hint="eastAsia"/>
          <w:szCs w:val="21"/>
          <w:u w:val="single"/>
        </w:rPr>
        <w:t xml:space="preserve">  </w:t>
      </w:r>
      <w:r w:rsidRPr="00BC1D5A">
        <w:rPr>
          <w:rFonts w:ascii="宋体" w:hAnsi="宋体" w:hint="eastAsia"/>
          <w:szCs w:val="21"/>
          <w:u w:val="single"/>
        </w:rPr>
        <w:t xml:space="preserve">　</w:t>
      </w:r>
      <w:r w:rsidRPr="00BC1D5A">
        <w:rPr>
          <w:rFonts w:ascii="宋体" w:hAnsi="宋体" w:hint="eastAsia"/>
          <w:szCs w:val="21"/>
        </w:rPr>
        <w:t>凸透镜。</w:t>
      </w:r>
    </w:p>
    <w:p w14:paraId="14E5FF47" w14:textId="6CBE2264" w:rsidR="00A75B49" w:rsidRPr="00BC1D5A" w:rsidRDefault="00A75B49" w:rsidP="00A75B49">
      <w:pPr>
        <w:spacing w:line="360" w:lineRule="auto"/>
        <w:rPr>
          <w:rFonts w:ascii="宋体" w:hAnsi="宋体"/>
        </w:rPr>
      </w:pPr>
      <w:r w:rsidRPr="000D28D8">
        <w:rPr>
          <w:rFonts w:ascii="宋体" w:hAnsi="宋体"/>
          <w:noProof/>
          <w:szCs w:val="21"/>
        </w:rPr>
        <w:drawing>
          <wp:inline distT="0" distB="0" distL="0" distR="0" wp14:anchorId="246AB1AA" wp14:editId="1E2AD871">
            <wp:extent cx="1238250" cy="1133475"/>
            <wp:effectExtent l="0" t="0" r="0" b="9525"/>
            <wp:docPr id="156" name="图片 1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0" cy="1133475"/>
                    </a:xfrm>
                    <a:prstGeom prst="rect">
                      <a:avLst/>
                    </a:prstGeom>
                    <a:noFill/>
                    <a:ln>
                      <a:noFill/>
                    </a:ln>
                  </pic:spPr>
                </pic:pic>
              </a:graphicData>
            </a:graphic>
          </wp:inline>
        </w:drawing>
      </w:r>
    </w:p>
    <w:p w14:paraId="567F00B6" w14:textId="77777777" w:rsidR="00A75B49" w:rsidRPr="002C5705" w:rsidRDefault="00A75B49" w:rsidP="00A75B49">
      <w:pPr>
        <w:spacing w:line="360" w:lineRule="auto"/>
        <w:rPr>
          <w:rFonts w:ascii="宋体" w:hAnsi="宋体"/>
        </w:rPr>
      </w:pPr>
      <w:r w:rsidRPr="002C5705">
        <w:rPr>
          <w:rFonts w:ascii="宋体" w:hAnsi="宋体" w:hint="eastAsia"/>
          <w:b/>
        </w:rPr>
        <w:t>15.</w:t>
      </w:r>
      <w:r w:rsidRPr="002C5705">
        <w:rPr>
          <w:rFonts w:ascii="宋体" w:hAnsi="宋体"/>
          <w:color w:val="000000"/>
        </w:rPr>
        <w:t xml:space="preserve"> 如图所示，OA、OB和OC是射到空气和玻璃界面上的入射、反射和折射三条光线，则________</w:t>
      </w:r>
      <w:r>
        <w:rPr>
          <w:rFonts w:ascii="宋体" w:hAnsi="宋体"/>
          <w:color w:val="000000"/>
        </w:rPr>
        <w:t>是法线</w:t>
      </w:r>
      <w:r w:rsidRPr="002C5705">
        <w:rPr>
          <w:rFonts w:ascii="宋体" w:hAnsi="宋体"/>
          <w:color w:val="000000"/>
        </w:rPr>
        <w:t xml:space="preserve">，折射角为________度，界面的________边是玻璃（选填“上”、“下”、“左”或“右”）。  </w:t>
      </w:r>
    </w:p>
    <w:p w14:paraId="614B2F9D" w14:textId="3B6F0B2A" w:rsidR="00A75B49" w:rsidRPr="002C5705" w:rsidRDefault="00A75B49" w:rsidP="00A75B49">
      <w:pPr>
        <w:spacing w:line="360" w:lineRule="auto"/>
        <w:rPr>
          <w:rFonts w:ascii="宋体" w:hAnsi="宋体"/>
        </w:rPr>
      </w:pPr>
      <w:r w:rsidRPr="002C5705">
        <w:rPr>
          <w:rFonts w:ascii="宋体" w:hAnsi="宋体"/>
          <w:noProof/>
        </w:rPr>
        <w:drawing>
          <wp:inline distT="0" distB="0" distL="0" distR="0" wp14:anchorId="2C2E7EE1" wp14:editId="36DC45D0">
            <wp:extent cx="1714500" cy="1466850"/>
            <wp:effectExtent l="0" t="0" r="0" b="0"/>
            <wp:docPr id="155" name="图片 155" descr="图片_x0020_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图片_x0020_1000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14500" cy="1466850"/>
                    </a:xfrm>
                    <a:prstGeom prst="rect">
                      <a:avLst/>
                    </a:prstGeom>
                    <a:noFill/>
                    <a:ln>
                      <a:noFill/>
                    </a:ln>
                  </pic:spPr>
                </pic:pic>
              </a:graphicData>
            </a:graphic>
          </wp:inline>
        </w:drawing>
      </w:r>
    </w:p>
    <w:p w14:paraId="1C6E90A6" w14:textId="77777777" w:rsidR="00A75B49" w:rsidRPr="00C1719A" w:rsidRDefault="00A75B49" w:rsidP="00A75B49">
      <w:pPr>
        <w:spacing w:line="360" w:lineRule="auto"/>
        <w:rPr>
          <w:rFonts w:ascii="宋体" w:hAnsi="宋体"/>
        </w:rPr>
      </w:pPr>
      <w:r w:rsidRPr="00C1719A">
        <w:rPr>
          <w:rFonts w:ascii="宋体" w:hAnsi="宋体" w:hint="eastAsia"/>
          <w:b/>
        </w:rPr>
        <w:t>16.</w:t>
      </w:r>
      <w:r w:rsidRPr="00C1719A">
        <w:rPr>
          <w:rFonts w:ascii="宋体" w:hAnsi="宋体"/>
          <w:szCs w:val="21"/>
        </w:rPr>
        <w:t xml:space="preserve"> </w:t>
      </w:r>
      <w:r w:rsidRPr="00C1719A">
        <w:rPr>
          <w:rFonts w:ascii="宋体" w:hAnsi="宋体"/>
          <w:color w:val="000000"/>
        </w:rPr>
        <w:t>如图1所示，为探究光折射时的特点，小华将一束激光</w:t>
      </w:r>
      <w:proofErr w:type="gramStart"/>
      <w:r w:rsidRPr="00C1719A">
        <w:rPr>
          <w:rFonts w:ascii="宋体" w:hAnsi="宋体"/>
          <w:color w:val="000000"/>
        </w:rPr>
        <w:t>射至空水槽</w:t>
      </w:r>
      <w:proofErr w:type="gramEnd"/>
      <w:r w:rsidRPr="00C1719A">
        <w:rPr>
          <w:rFonts w:ascii="宋体" w:hAnsi="宋体"/>
          <w:color w:val="000000"/>
        </w:rPr>
        <w:t>底部的P点，形成一个光斑，然后向水槽内慢慢注水，水槽底部光斑的位置将________（填“向左移动”“向右</w:t>
      </w:r>
      <w:r w:rsidRPr="00C1719A">
        <w:rPr>
          <w:rFonts w:ascii="宋体" w:hAnsi="宋体"/>
          <w:color w:val="000000"/>
        </w:rPr>
        <w:lastRenderedPageBreak/>
        <w:t>移动”或“不动”）。为了显示光的传播路径，小华自制了如图2所示的可</w:t>
      </w:r>
      <w:proofErr w:type="gramStart"/>
      <w:r w:rsidRPr="00C1719A">
        <w:rPr>
          <w:rFonts w:ascii="宋体" w:hAnsi="宋体"/>
          <w:color w:val="000000"/>
        </w:rPr>
        <w:t>折转光</w:t>
      </w:r>
      <w:proofErr w:type="gramEnd"/>
      <w:r w:rsidRPr="00C1719A">
        <w:rPr>
          <w:rFonts w:ascii="宋体" w:hAnsi="宋体"/>
          <w:color w:val="000000"/>
        </w:rPr>
        <w:t xml:space="preserve">屏，利用它可以验证折射光线、入射光线和法线是否在_______。 </w:t>
      </w:r>
    </w:p>
    <w:p w14:paraId="58AFF862" w14:textId="7191B534" w:rsidR="00A75B49" w:rsidRDefault="00A75B49" w:rsidP="00A75B49">
      <w:r w:rsidRPr="00E40C5F">
        <w:rPr>
          <w:noProof/>
        </w:rPr>
        <w:drawing>
          <wp:inline distT="0" distB="0" distL="0" distR="0" wp14:anchorId="0EC65974" wp14:editId="16811866">
            <wp:extent cx="2771775" cy="1762125"/>
            <wp:effectExtent l="0" t="0" r="9525" b="9525"/>
            <wp:docPr id="154" name="图片 154" descr="图示, 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154" descr="图示, 形状&#10;&#10;描述已自动生成"/>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71775" cy="1762125"/>
                    </a:xfrm>
                    <a:prstGeom prst="rect">
                      <a:avLst/>
                    </a:prstGeom>
                    <a:noFill/>
                    <a:ln>
                      <a:noFill/>
                    </a:ln>
                  </pic:spPr>
                </pic:pic>
              </a:graphicData>
            </a:graphic>
          </wp:inline>
        </w:drawing>
      </w:r>
    </w:p>
    <w:p w14:paraId="71D8BDC3" w14:textId="77777777" w:rsidR="00A75B49" w:rsidRDefault="00A75B49" w:rsidP="00A75B49">
      <w:pPr>
        <w:spacing w:line="360" w:lineRule="auto"/>
        <w:jc w:val="left"/>
        <w:textAlignment w:val="center"/>
        <w:rPr>
          <w:rFonts w:ascii="宋体" w:hAnsi="宋体" w:cs="宋体"/>
          <w:color w:val="000000"/>
        </w:rPr>
      </w:pPr>
      <w:r>
        <w:rPr>
          <w:rFonts w:hint="eastAsia"/>
          <w:b/>
        </w:rPr>
        <w:t>17.</w:t>
      </w:r>
      <w:r w:rsidRPr="009D3E47">
        <w:rPr>
          <w:rFonts w:ascii="宋体" w:hAnsi="宋体" w:cs="Arial"/>
          <w:szCs w:val="21"/>
        </w:rPr>
        <w:t xml:space="preserve"> </w:t>
      </w:r>
      <w:r>
        <w:rPr>
          <w:rFonts w:hint="eastAsia"/>
        </w:rPr>
        <w:t>（</w:t>
      </w:r>
      <w:r>
        <w:rPr>
          <w:rFonts w:hint="eastAsia"/>
        </w:rPr>
        <w:t>2020</w:t>
      </w:r>
      <w:r>
        <w:rPr>
          <w:rFonts w:hint="eastAsia"/>
        </w:rPr>
        <w:t>·宿迁）</w:t>
      </w:r>
      <w:r>
        <w:rPr>
          <w:rFonts w:ascii="宋体" w:hAnsi="宋体" w:cs="宋体"/>
          <w:color w:val="000000"/>
        </w:rPr>
        <w:t>小明在探究“凸透镜成像规律”的实验中，根据测量的数据，绘制了像距</w:t>
      </w:r>
      <w:r>
        <w:rPr>
          <w:rFonts w:eastAsia="Times New Roman"/>
          <w:i/>
          <w:color w:val="000000"/>
        </w:rPr>
        <w:t>v</w:t>
      </w:r>
      <w:r>
        <w:rPr>
          <w:rFonts w:ascii="宋体" w:hAnsi="宋体" w:cs="宋体"/>
          <w:color w:val="000000"/>
        </w:rPr>
        <w:t>随物距</w:t>
      </w:r>
      <w:r>
        <w:rPr>
          <w:rFonts w:eastAsia="Times New Roman"/>
          <w:i/>
          <w:color w:val="000000"/>
        </w:rPr>
        <w:t>u</w:t>
      </w:r>
      <w:r>
        <w:rPr>
          <w:rFonts w:ascii="宋体" w:hAnsi="宋体" w:cs="宋体"/>
          <w:color w:val="000000"/>
        </w:rPr>
        <w:t>变化的</w:t>
      </w:r>
      <w:proofErr w:type="gramStart"/>
      <w:r>
        <w:rPr>
          <w:rFonts w:ascii="宋体" w:hAnsi="宋体" w:cs="宋体"/>
          <w:color w:val="000000"/>
        </w:rPr>
        <w:t>图象</w:t>
      </w:r>
      <w:proofErr w:type="gramEnd"/>
      <w:r>
        <w:rPr>
          <w:rFonts w:ascii="宋体" w:hAnsi="宋体" w:cs="宋体"/>
          <w:color w:val="000000"/>
        </w:rPr>
        <w:t>，如图所示，分析</w:t>
      </w:r>
      <w:proofErr w:type="gramStart"/>
      <w:r>
        <w:rPr>
          <w:rFonts w:ascii="宋体" w:hAnsi="宋体" w:cs="宋体"/>
          <w:color w:val="000000"/>
        </w:rPr>
        <w:t>图象</w:t>
      </w:r>
      <w:proofErr w:type="gramEnd"/>
      <w:r>
        <w:rPr>
          <w:rFonts w:ascii="宋体" w:hAnsi="宋体" w:cs="宋体"/>
          <w:color w:val="000000"/>
        </w:rPr>
        <w:t>可知，当物距</w:t>
      </w:r>
      <w:r>
        <w:rPr>
          <w:rFonts w:eastAsia="Times New Roman"/>
          <w:i/>
          <w:color w:val="000000"/>
        </w:rPr>
        <w:t>u</w:t>
      </w:r>
      <w:r>
        <w:rPr>
          <w:rFonts w:ascii="宋体" w:hAnsi="宋体" w:cs="宋体"/>
          <w:color w:val="000000"/>
        </w:rPr>
        <w:t>＝</w:t>
      </w:r>
      <w:r>
        <w:rPr>
          <w:rFonts w:eastAsia="Times New Roman"/>
          <w:color w:val="000000"/>
        </w:rPr>
        <w:t>12cm</w:t>
      </w:r>
      <w:r>
        <w:rPr>
          <w:rFonts w:ascii="宋体" w:hAnsi="宋体" w:cs="宋体"/>
          <w:color w:val="000000"/>
        </w:rPr>
        <w:t>时，物体通过凸透镜成倒立、______的实像，生活中的______（选填“照相机”、“投影仪”或“放大镜”）就是利用了这样的成像原理。</w:t>
      </w:r>
    </w:p>
    <w:p w14:paraId="22F4CCD7" w14:textId="6FB23DE6" w:rsidR="00A75B49" w:rsidRDefault="00A75B49" w:rsidP="00A75B49">
      <w:pPr>
        <w:spacing w:line="360" w:lineRule="auto"/>
        <w:jc w:val="left"/>
        <w:textAlignment w:val="center"/>
        <w:rPr>
          <w:color w:val="000000"/>
        </w:rPr>
      </w:pPr>
      <w:r>
        <w:rPr>
          <w:rFonts w:ascii="宋体" w:hAnsi="宋体" w:cs="宋体"/>
          <w:noProof/>
          <w:color w:val="000000"/>
        </w:rPr>
        <w:drawing>
          <wp:inline distT="0" distB="0" distL="0" distR="0" wp14:anchorId="6A627734" wp14:editId="7028FE57">
            <wp:extent cx="1619250" cy="1447800"/>
            <wp:effectExtent l="0" t="0" r="0" b="0"/>
            <wp:docPr id="153" name="图片 153"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153" descr="图表, 折线图&#10;&#10;描述已自动生成"/>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19250" cy="1447800"/>
                    </a:xfrm>
                    <a:prstGeom prst="rect">
                      <a:avLst/>
                    </a:prstGeom>
                    <a:noFill/>
                    <a:ln>
                      <a:noFill/>
                    </a:ln>
                  </pic:spPr>
                </pic:pic>
              </a:graphicData>
            </a:graphic>
          </wp:inline>
        </w:drawing>
      </w:r>
    </w:p>
    <w:p w14:paraId="24631645" w14:textId="77777777" w:rsidR="00A75B49" w:rsidRPr="00333779" w:rsidRDefault="00A75B49" w:rsidP="00A75B49">
      <w:pPr>
        <w:spacing w:line="360" w:lineRule="auto"/>
        <w:jc w:val="left"/>
        <w:textAlignment w:val="center"/>
        <w:rPr>
          <w:rFonts w:hint="eastAsia"/>
          <w:b/>
          <w:bCs/>
          <w:sz w:val="24"/>
          <w:szCs w:val="24"/>
        </w:rPr>
      </w:pPr>
      <w:r w:rsidRPr="00FA6611">
        <w:rPr>
          <w:rFonts w:hint="eastAsia"/>
          <w:b/>
          <w:bCs/>
          <w:sz w:val="24"/>
          <w:szCs w:val="24"/>
        </w:rPr>
        <w:t>三、</w:t>
      </w:r>
      <w:r>
        <w:rPr>
          <w:rFonts w:hint="eastAsia"/>
          <w:b/>
          <w:bCs/>
          <w:sz w:val="24"/>
          <w:szCs w:val="24"/>
        </w:rPr>
        <w:t>解答题</w:t>
      </w:r>
      <w:r w:rsidRPr="00FA6611">
        <w:rPr>
          <w:rFonts w:hint="eastAsia"/>
          <w:b/>
          <w:bCs/>
          <w:sz w:val="24"/>
          <w:szCs w:val="24"/>
        </w:rPr>
        <w:t>（</w:t>
      </w:r>
      <w:r>
        <w:rPr>
          <w:rFonts w:hint="eastAsia"/>
          <w:b/>
          <w:bCs/>
          <w:sz w:val="24"/>
          <w:szCs w:val="24"/>
        </w:rPr>
        <w:t>每空</w:t>
      </w:r>
      <w:r>
        <w:rPr>
          <w:rFonts w:hint="eastAsia"/>
          <w:b/>
          <w:bCs/>
          <w:sz w:val="24"/>
          <w:szCs w:val="24"/>
        </w:rPr>
        <w:t>2</w:t>
      </w:r>
      <w:r>
        <w:rPr>
          <w:rFonts w:hint="eastAsia"/>
          <w:b/>
          <w:bCs/>
          <w:sz w:val="24"/>
          <w:szCs w:val="24"/>
        </w:rPr>
        <w:t>分</w:t>
      </w:r>
      <w:r w:rsidRPr="00FA6611">
        <w:rPr>
          <w:rFonts w:hint="eastAsia"/>
          <w:b/>
          <w:bCs/>
          <w:sz w:val="24"/>
          <w:szCs w:val="24"/>
        </w:rPr>
        <w:t>，共</w:t>
      </w:r>
      <w:r>
        <w:rPr>
          <w:rFonts w:hint="eastAsia"/>
          <w:b/>
          <w:bCs/>
          <w:sz w:val="24"/>
          <w:szCs w:val="24"/>
        </w:rPr>
        <w:t>44</w:t>
      </w:r>
      <w:r w:rsidRPr="00FA6611">
        <w:rPr>
          <w:rFonts w:hint="eastAsia"/>
          <w:b/>
          <w:bCs/>
          <w:sz w:val="24"/>
          <w:szCs w:val="24"/>
        </w:rPr>
        <w:t>分）</w:t>
      </w:r>
    </w:p>
    <w:p w14:paraId="085A1775" w14:textId="77777777" w:rsidR="00A75B49" w:rsidRPr="003C2A6F" w:rsidRDefault="00A75B49" w:rsidP="00A75B49">
      <w:pPr>
        <w:spacing w:line="360" w:lineRule="auto"/>
        <w:jc w:val="left"/>
        <w:textAlignment w:val="center"/>
        <w:rPr>
          <w:rFonts w:ascii="宋体" w:hAnsi="宋体" w:cs="宋体"/>
          <w:color w:val="FF0000"/>
        </w:rPr>
      </w:pPr>
      <w:r>
        <w:rPr>
          <w:rFonts w:hint="eastAsia"/>
          <w:b/>
        </w:rPr>
        <w:t>18</w:t>
      </w:r>
      <w:r w:rsidRPr="00FA6611">
        <w:rPr>
          <w:rFonts w:hint="eastAsia"/>
          <w:b/>
        </w:rPr>
        <w:t>．</w:t>
      </w:r>
      <w:r>
        <w:rPr>
          <w:rFonts w:hint="eastAsia"/>
          <w:b/>
        </w:rPr>
        <w:t>（</w:t>
      </w:r>
      <w:r>
        <w:rPr>
          <w:rFonts w:hint="eastAsia"/>
          <w:b/>
        </w:rPr>
        <w:t>4</w:t>
      </w:r>
      <w:r>
        <w:rPr>
          <w:rFonts w:hint="eastAsia"/>
          <w:b/>
        </w:rPr>
        <w:t>分）</w:t>
      </w:r>
    </w:p>
    <w:p w14:paraId="03429470" w14:textId="77777777" w:rsidR="00A75B49" w:rsidRDefault="00A75B49" w:rsidP="00A75B49">
      <w:r>
        <w:rPr>
          <w:rFonts w:ascii="宋体" w:hAnsi="宋体" w:hint="eastAsia"/>
          <w:b/>
        </w:rPr>
        <w:t>（1）</w:t>
      </w:r>
      <w:r>
        <w:rPr>
          <w:color w:val="000000"/>
        </w:rPr>
        <w:t>在图中，根据给出的入射光线，画出相应的折射光线。</w:t>
      </w:r>
      <w:r>
        <w:rPr>
          <w:color w:val="000000"/>
        </w:rPr>
        <w:t xml:space="preserve">  </w:t>
      </w:r>
    </w:p>
    <w:p w14:paraId="2C453141" w14:textId="641C7A04" w:rsidR="00A75B49" w:rsidRDefault="00A75B49" w:rsidP="00A75B49">
      <w:r w:rsidRPr="00E40C5F">
        <w:rPr>
          <w:noProof/>
        </w:rPr>
        <w:drawing>
          <wp:inline distT="0" distB="0" distL="0" distR="0" wp14:anchorId="5E83EB58" wp14:editId="4B9311BE">
            <wp:extent cx="2228850" cy="1476375"/>
            <wp:effectExtent l="0" t="0" r="0" b="9525"/>
            <wp:docPr id="152" name="图片 152" descr="图片_x0020_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_x0020_1000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28850" cy="1476375"/>
                    </a:xfrm>
                    <a:prstGeom prst="rect">
                      <a:avLst/>
                    </a:prstGeom>
                    <a:noFill/>
                    <a:ln>
                      <a:noFill/>
                    </a:ln>
                  </pic:spPr>
                </pic:pic>
              </a:graphicData>
            </a:graphic>
          </wp:inline>
        </w:drawing>
      </w:r>
    </w:p>
    <w:p w14:paraId="757F56AA" w14:textId="77777777" w:rsidR="00A75B49" w:rsidRDefault="00A75B49" w:rsidP="00A75B49">
      <w:pPr>
        <w:spacing w:line="360" w:lineRule="auto"/>
        <w:jc w:val="left"/>
        <w:textAlignment w:val="center"/>
        <w:rPr>
          <w:rFonts w:ascii="宋体" w:hAnsi="宋体"/>
          <w:color w:val="000000"/>
        </w:rPr>
      </w:pPr>
      <w:r>
        <w:rPr>
          <w:rFonts w:ascii="宋体" w:hAnsi="宋体" w:hint="eastAsia"/>
          <w:b/>
        </w:rPr>
        <w:t>（2）</w:t>
      </w:r>
      <w:r>
        <w:rPr>
          <w:rFonts w:hint="eastAsia"/>
        </w:rPr>
        <w:t>（</w:t>
      </w:r>
      <w:r>
        <w:rPr>
          <w:rFonts w:hint="eastAsia"/>
        </w:rPr>
        <w:t>2020</w:t>
      </w:r>
      <w:r>
        <w:rPr>
          <w:rFonts w:hint="eastAsia"/>
        </w:rPr>
        <w:t>·泰州）</w:t>
      </w:r>
      <w:r>
        <w:rPr>
          <w:rFonts w:ascii="宋体" w:hAnsi="宋体"/>
          <w:color w:val="000000"/>
        </w:rPr>
        <w:t>如图甲所示，完成图中光路；</w:t>
      </w:r>
    </w:p>
    <w:p w14:paraId="312CB69D" w14:textId="66225F07" w:rsidR="00A75B49" w:rsidRDefault="00A75B49" w:rsidP="00A75B49">
      <w:pPr>
        <w:spacing w:line="360" w:lineRule="auto"/>
        <w:jc w:val="left"/>
        <w:textAlignment w:val="center"/>
        <w:rPr>
          <w:color w:val="000000"/>
        </w:rPr>
      </w:pPr>
      <w:r w:rsidRPr="00335C51">
        <w:rPr>
          <w:noProof/>
        </w:rPr>
        <w:lastRenderedPageBreak/>
        <w:drawing>
          <wp:inline distT="0" distB="0" distL="0" distR="0" wp14:anchorId="05E86690" wp14:editId="642E7A9A">
            <wp:extent cx="1933575" cy="1171575"/>
            <wp:effectExtent l="0" t="0" r="9525" b="9525"/>
            <wp:docPr id="151" name="图片 15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1" descr="图示&#10;&#10;描述已自动生成"/>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33575" cy="1171575"/>
                    </a:xfrm>
                    <a:prstGeom prst="rect">
                      <a:avLst/>
                    </a:prstGeom>
                    <a:noFill/>
                    <a:ln>
                      <a:noFill/>
                    </a:ln>
                  </pic:spPr>
                </pic:pic>
              </a:graphicData>
            </a:graphic>
          </wp:inline>
        </w:drawing>
      </w:r>
    </w:p>
    <w:p w14:paraId="1B666C72" w14:textId="77777777" w:rsidR="00A75B49" w:rsidRPr="00526E73" w:rsidRDefault="00A75B49" w:rsidP="00A75B49">
      <w:pPr>
        <w:spacing w:line="360" w:lineRule="auto"/>
        <w:rPr>
          <w:rFonts w:ascii="宋体" w:hAnsi="宋体"/>
        </w:rPr>
      </w:pPr>
      <w:r w:rsidRPr="00526E73">
        <w:rPr>
          <w:rFonts w:ascii="宋体" w:hAnsi="宋体" w:hint="eastAsia"/>
          <w:b/>
        </w:rPr>
        <w:t>19．（10分）</w:t>
      </w:r>
      <w:r w:rsidRPr="00526E73">
        <w:rPr>
          <w:rFonts w:ascii="宋体" w:hAnsi="宋体"/>
          <w:color w:val="000000"/>
        </w:rPr>
        <w:t xml:space="preserve">某同学在做探究光的折射特点实验，如图是光从空气射入水中时的光路。实验中发现，入射光线、折射光线和法线在同一平面内，折射光线和入射光线分别位于法线的两侧。通过实验还得到如下数据：  </w:t>
      </w:r>
    </w:p>
    <w:tbl>
      <w:tblPr>
        <w:tblW w:w="5613"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325"/>
        <w:gridCol w:w="496"/>
        <w:gridCol w:w="948"/>
        <w:gridCol w:w="948"/>
        <w:gridCol w:w="948"/>
        <w:gridCol w:w="948"/>
      </w:tblGrid>
      <w:tr w:rsidR="00A75B49" w14:paraId="696F8AB2" w14:textId="77777777" w:rsidTr="003A7589">
        <w:trPr>
          <w:trHeight w:val="498"/>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35B08DC" w14:textId="77777777" w:rsidR="00A75B49" w:rsidRPr="00526E73" w:rsidRDefault="00A75B49" w:rsidP="003A7589">
            <w:pPr>
              <w:spacing w:line="360" w:lineRule="auto"/>
              <w:jc w:val="center"/>
              <w:rPr>
                <w:rFonts w:ascii="宋体" w:hAnsi="宋体"/>
              </w:rPr>
            </w:pPr>
            <w:r w:rsidRPr="00526E73">
              <w:rPr>
                <w:rFonts w:ascii="宋体" w:hAnsi="宋体"/>
                <w:color w:val="000000"/>
              </w:rPr>
              <w:t>入射角α</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66FC9A6" w14:textId="77777777" w:rsidR="00A75B49" w:rsidRPr="00526E73" w:rsidRDefault="00A75B49" w:rsidP="003A7589">
            <w:pPr>
              <w:spacing w:line="360" w:lineRule="auto"/>
              <w:jc w:val="center"/>
              <w:rPr>
                <w:rFonts w:ascii="宋体" w:hAnsi="宋体"/>
              </w:rPr>
            </w:pPr>
            <w:r w:rsidRPr="00526E73">
              <w:rPr>
                <w:rFonts w:ascii="宋体" w:hAnsi="宋体"/>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997A418" w14:textId="77777777" w:rsidR="00A75B49" w:rsidRPr="00526E73" w:rsidRDefault="00A75B49" w:rsidP="003A7589">
            <w:pPr>
              <w:spacing w:line="360" w:lineRule="auto"/>
              <w:jc w:val="center"/>
              <w:rPr>
                <w:rFonts w:ascii="宋体" w:hAnsi="宋体"/>
              </w:rPr>
            </w:pPr>
            <w:r w:rsidRPr="00526E73">
              <w:rPr>
                <w:rFonts w:ascii="宋体" w:hAnsi="宋体"/>
                <w:color w:val="000000"/>
              </w:rPr>
              <w:t>15°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97F0ECD" w14:textId="77777777" w:rsidR="00A75B49" w:rsidRPr="00526E73" w:rsidRDefault="00A75B49" w:rsidP="003A7589">
            <w:pPr>
              <w:spacing w:line="360" w:lineRule="auto"/>
              <w:jc w:val="center"/>
              <w:rPr>
                <w:rFonts w:ascii="宋体" w:hAnsi="宋体"/>
              </w:rPr>
            </w:pPr>
            <w:r w:rsidRPr="00526E73">
              <w:rPr>
                <w:rFonts w:ascii="宋体" w:hAnsi="宋体"/>
                <w:color w:val="000000"/>
              </w:rPr>
              <w:t>30°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A679F66" w14:textId="77777777" w:rsidR="00A75B49" w:rsidRPr="00526E73" w:rsidRDefault="00A75B49" w:rsidP="003A7589">
            <w:pPr>
              <w:spacing w:line="360" w:lineRule="auto"/>
              <w:jc w:val="center"/>
              <w:rPr>
                <w:rFonts w:ascii="宋体" w:hAnsi="宋体"/>
              </w:rPr>
            </w:pPr>
            <w:r w:rsidRPr="00526E73">
              <w:rPr>
                <w:rFonts w:ascii="宋体" w:hAnsi="宋体"/>
                <w:color w:val="000000"/>
              </w:rPr>
              <w:t>45°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45AC620" w14:textId="77777777" w:rsidR="00A75B49" w:rsidRPr="00526E73" w:rsidRDefault="00A75B49" w:rsidP="003A7589">
            <w:pPr>
              <w:spacing w:line="360" w:lineRule="auto"/>
              <w:jc w:val="center"/>
              <w:rPr>
                <w:rFonts w:ascii="宋体" w:hAnsi="宋体"/>
              </w:rPr>
            </w:pPr>
            <w:r w:rsidRPr="00526E73">
              <w:rPr>
                <w:rFonts w:ascii="宋体" w:hAnsi="宋体"/>
                <w:color w:val="000000"/>
              </w:rPr>
              <w:t>60°</w:t>
            </w:r>
          </w:p>
        </w:tc>
      </w:tr>
      <w:tr w:rsidR="00A75B49" w14:paraId="6E3B475D" w14:textId="77777777" w:rsidTr="003A7589">
        <w:trPr>
          <w:trHeight w:val="483"/>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728BD08" w14:textId="77777777" w:rsidR="00A75B49" w:rsidRPr="00526E73" w:rsidRDefault="00A75B49" w:rsidP="003A7589">
            <w:pPr>
              <w:spacing w:line="360" w:lineRule="auto"/>
              <w:jc w:val="center"/>
              <w:rPr>
                <w:rFonts w:ascii="宋体" w:hAnsi="宋体"/>
              </w:rPr>
            </w:pPr>
            <w:r w:rsidRPr="00526E73">
              <w:rPr>
                <w:rFonts w:ascii="宋体" w:hAnsi="宋体"/>
                <w:color w:val="000000"/>
              </w:rPr>
              <w:t>反射角β</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0E8CB19" w14:textId="77777777" w:rsidR="00A75B49" w:rsidRPr="00526E73" w:rsidRDefault="00A75B49" w:rsidP="003A7589">
            <w:pPr>
              <w:spacing w:line="360" w:lineRule="auto"/>
              <w:jc w:val="center"/>
              <w:rPr>
                <w:rFonts w:ascii="宋体" w:hAnsi="宋体"/>
              </w:rPr>
            </w:pPr>
            <w:r w:rsidRPr="00526E73">
              <w:rPr>
                <w:rFonts w:ascii="宋体" w:hAnsi="宋体"/>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DC46D34" w14:textId="77777777" w:rsidR="00A75B49" w:rsidRPr="00526E73" w:rsidRDefault="00A75B49" w:rsidP="003A7589">
            <w:pPr>
              <w:spacing w:line="360" w:lineRule="auto"/>
              <w:jc w:val="center"/>
              <w:rPr>
                <w:rFonts w:ascii="宋体" w:hAnsi="宋体"/>
              </w:rPr>
            </w:pPr>
            <w:r w:rsidRPr="00526E73">
              <w:rPr>
                <w:rFonts w:ascii="宋体" w:hAnsi="宋体"/>
                <w:color w:val="000000"/>
              </w:rPr>
              <w:t>15°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39E25C0" w14:textId="77777777" w:rsidR="00A75B49" w:rsidRPr="00526E73" w:rsidRDefault="00A75B49" w:rsidP="003A7589">
            <w:pPr>
              <w:spacing w:line="360" w:lineRule="auto"/>
              <w:jc w:val="center"/>
              <w:rPr>
                <w:rFonts w:ascii="宋体" w:hAnsi="宋体"/>
              </w:rPr>
            </w:pPr>
            <w:r w:rsidRPr="00526E73">
              <w:rPr>
                <w:rFonts w:ascii="宋体" w:hAnsi="宋体"/>
                <w:color w:val="000000"/>
              </w:rPr>
              <w:t>30°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51B29FD" w14:textId="77777777" w:rsidR="00A75B49" w:rsidRPr="00526E73" w:rsidRDefault="00A75B49" w:rsidP="003A7589">
            <w:pPr>
              <w:spacing w:line="360" w:lineRule="auto"/>
              <w:jc w:val="center"/>
              <w:rPr>
                <w:rFonts w:ascii="宋体" w:hAnsi="宋体"/>
              </w:rPr>
            </w:pPr>
            <w:r w:rsidRPr="00526E73">
              <w:rPr>
                <w:rFonts w:ascii="宋体" w:hAnsi="宋体"/>
                <w:color w:val="000000"/>
              </w:rPr>
              <w:t>45°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E26B6B0" w14:textId="77777777" w:rsidR="00A75B49" w:rsidRPr="00526E73" w:rsidRDefault="00A75B49" w:rsidP="003A7589">
            <w:pPr>
              <w:spacing w:line="360" w:lineRule="auto"/>
              <w:jc w:val="center"/>
              <w:rPr>
                <w:rFonts w:ascii="宋体" w:hAnsi="宋体"/>
              </w:rPr>
            </w:pPr>
            <w:r w:rsidRPr="00526E73">
              <w:rPr>
                <w:rFonts w:ascii="宋体" w:hAnsi="宋体"/>
                <w:color w:val="000000"/>
              </w:rPr>
              <w:t>60°</w:t>
            </w:r>
          </w:p>
        </w:tc>
      </w:tr>
      <w:tr w:rsidR="00A75B49" w14:paraId="1002F5D9" w14:textId="77777777" w:rsidTr="003A7589">
        <w:trPr>
          <w:trHeight w:val="498"/>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32DBB49" w14:textId="77777777" w:rsidR="00A75B49" w:rsidRPr="00526E73" w:rsidRDefault="00A75B49" w:rsidP="003A7589">
            <w:pPr>
              <w:spacing w:line="360" w:lineRule="auto"/>
              <w:jc w:val="center"/>
              <w:rPr>
                <w:rFonts w:ascii="宋体" w:hAnsi="宋体"/>
              </w:rPr>
            </w:pPr>
            <w:r w:rsidRPr="00526E73">
              <w:rPr>
                <w:rFonts w:ascii="宋体" w:hAnsi="宋体"/>
                <w:color w:val="000000"/>
              </w:rPr>
              <w:t>折射角γ</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C76CD24" w14:textId="77777777" w:rsidR="00A75B49" w:rsidRPr="00526E73" w:rsidRDefault="00A75B49" w:rsidP="003A7589">
            <w:pPr>
              <w:spacing w:line="360" w:lineRule="auto"/>
              <w:jc w:val="center"/>
              <w:rPr>
                <w:rFonts w:ascii="宋体" w:hAnsi="宋体"/>
              </w:rPr>
            </w:pPr>
            <w:r w:rsidRPr="00526E73">
              <w:rPr>
                <w:rFonts w:ascii="宋体" w:hAnsi="宋体"/>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4A8AE07" w14:textId="77777777" w:rsidR="00A75B49" w:rsidRPr="00526E73" w:rsidRDefault="00A75B49" w:rsidP="003A7589">
            <w:pPr>
              <w:spacing w:line="360" w:lineRule="auto"/>
              <w:jc w:val="center"/>
              <w:rPr>
                <w:rFonts w:ascii="宋体" w:hAnsi="宋体"/>
              </w:rPr>
            </w:pPr>
            <w:r w:rsidRPr="00526E73">
              <w:rPr>
                <w:rFonts w:ascii="宋体" w:hAnsi="宋体"/>
                <w:color w:val="000000"/>
              </w:rPr>
              <w:t>11.3°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629151D" w14:textId="77777777" w:rsidR="00A75B49" w:rsidRPr="00526E73" w:rsidRDefault="00A75B49" w:rsidP="003A7589">
            <w:pPr>
              <w:spacing w:line="360" w:lineRule="auto"/>
              <w:jc w:val="center"/>
              <w:rPr>
                <w:rFonts w:ascii="宋体" w:hAnsi="宋体"/>
              </w:rPr>
            </w:pPr>
            <w:r w:rsidRPr="00526E73">
              <w:rPr>
                <w:rFonts w:ascii="宋体" w:hAnsi="宋体"/>
                <w:color w:val="000000"/>
              </w:rPr>
              <w:t>22.1°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11BD9D2" w14:textId="77777777" w:rsidR="00A75B49" w:rsidRPr="00526E73" w:rsidRDefault="00A75B49" w:rsidP="003A7589">
            <w:pPr>
              <w:spacing w:line="360" w:lineRule="auto"/>
              <w:jc w:val="center"/>
              <w:rPr>
                <w:rFonts w:ascii="宋体" w:hAnsi="宋体"/>
              </w:rPr>
            </w:pPr>
            <w:r w:rsidRPr="00526E73">
              <w:rPr>
                <w:rFonts w:ascii="宋体" w:hAnsi="宋体"/>
                <w:color w:val="000000"/>
              </w:rPr>
              <w:t>35.4°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480106E" w14:textId="77777777" w:rsidR="00A75B49" w:rsidRPr="00526E73" w:rsidRDefault="00A75B49" w:rsidP="003A7589">
            <w:pPr>
              <w:spacing w:line="360" w:lineRule="auto"/>
              <w:jc w:val="center"/>
              <w:rPr>
                <w:rFonts w:ascii="宋体" w:hAnsi="宋体"/>
              </w:rPr>
            </w:pPr>
            <w:r w:rsidRPr="00526E73">
              <w:rPr>
                <w:rFonts w:ascii="宋体" w:hAnsi="宋体"/>
                <w:color w:val="000000"/>
              </w:rPr>
              <w:t>40.9°</w:t>
            </w:r>
          </w:p>
        </w:tc>
      </w:tr>
    </w:tbl>
    <w:p w14:paraId="5C9E4DE9" w14:textId="158C64AE" w:rsidR="00A75B49" w:rsidRPr="00526E73" w:rsidRDefault="00A75B49" w:rsidP="00A75B49">
      <w:pPr>
        <w:spacing w:line="360" w:lineRule="auto"/>
        <w:rPr>
          <w:rFonts w:ascii="宋体" w:hAnsi="宋体"/>
        </w:rPr>
      </w:pPr>
      <w:r w:rsidRPr="00526E73">
        <w:rPr>
          <w:rFonts w:ascii="宋体" w:hAnsi="宋体"/>
          <w:color w:val="000000"/>
        </w:rPr>
        <w:t xml:space="preserve">  </w:t>
      </w:r>
      <w:r w:rsidRPr="00526E73">
        <w:rPr>
          <w:rFonts w:ascii="宋体" w:hAnsi="宋体"/>
          <w:noProof/>
        </w:rPr>
        <w:drawing>
          <wp:inline distT="0" distB="0" distL="0" distR="0" wp14:anchorId="3FB362C0" wp14:editId="607221ED">
            <wp:extent cx="1352550" cy="1085850"/>
            <wp:effectExtent l="0" t="0" r="0" b="0"/>
            <wp:docPr id="150" name="图片 150" descr="图片_x0020_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图片_x0020_10005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52550" cy="1085850"/>
                    </a:xfrm>
                    <a:prstGeom prst="rect">
                      <a:avLst/>
                    </a:prstGeom>
                    <a:noFill/>
                    <a:ln>
                      <a:noFill/>
                    </a:ln>
                  </pic:spPr>
                </pic:pic>
              </a:graphicData>
            </a:graphic>
          </wp:inline>
        </w:drawing>
      </w:r>
    </w:p>
    <w:p w14:paraId="401FD9CF" w14:textId="77777777" w:rsidR="00A75B49" w:rsidRPr="00526E73" w:rsidRDefault="00A75B49" w:rsidP="00A75B49">
      <w:pPr>
        <w:spacing w:line="360" w:lineRule="auto"/>
        <w:rPr>
          <w:rFonts w:ascii="宋体" w:hAnsi="宋体"/>
        </w:rPr>
      </w:pPr>
      <w:r w:rsidRPr="00526E73">
        <w:rPr>
          <w:rFonts w:ascii="宋体" w:hAnsi="宋体"/>
          <w:color w:val="000000"/>
        </w:rPr>
        <w:t xml:space="preserve">（1）分析表中的数据，可得出的结论是：  </w:t>
      </w:r>
    </w:p>
    <w:p w14:paraId="20F39ED6" w14:textId="77777777" w:rsidR="00A75B49" w:rsidRPr="00526E73" w:rsidRDefault="00A75B49" w:rsidP="00A75B49">
      <w:pPr>
        <w:spacing w:line="360" w:lineRule="auto"/>
        <w:rPr>
          <w:rFonts w:ascii="宋体" w:hAnsi="宋体"/>
        </w:rPr>
      </w:pPr>
      <w:r w:rsidRPr="00526E73">
        <w:rPr>
          <w:rFonts w:ascii="宋体" w:hAnsi="宋体"/>
          <w:color w:val="000000"/>
        </w:rPr>
        <w:t>①光从空气斜射到水面时，将同时发生________现象；</w:t>
      </w:r>
    </w:p>
    <w:p w14:paraId="3D2139E8" w14:textId="77777777" w:rsidR="00A75B49" w:rsidRPr="00526E73" w:rsidRDefault="00A75B49" w:rsidP="00A75B49">
      <w:pPr>
        <w:spacing w:line="360" w:lineRule="auto"/>
        <w:rPr>
          <w:rFonts w:ascii="宋体" w:hAnsi="宋体"/>
        </w:rPr>
      </w:pPr>
      <w:r w:rsidRPr="00526E73">
        <w:rPr>
          <w:rFonts w:ascii="宋体" w:hAnsi="宋体"/>
          <w:color w:val="000000"/>
        </w:rPr>
        <w:t>②光从空气斜射到水面时，折射角随入射角的变化关系是：________，且折射角________（选填“大于”、“等于”或“小于”）入射角；当光从空气垂直射到水面时，折射角等于________。该同学根据上述实验中的发现和结论②总结出了光的折射特点。</w:t>
      </w:r>
    </w:p>
    <w:p w14:paraId="3EB73BAB" w14:textId="77777777" w:rsidR="00A75B49" w:rsidRPr="00752F1F" w:rsidRDefault="00A75B49" w:rsidP="00A75B49">
      <w:pPr>
        <w:spacing w:line="360" w:lineRule="auto"/>
        <w:rPr>
          <w:rFonts w:ascii="宋体" w:hAnsi="宋体"/>
        </w:rPr>
      </w:pPr>
      <w:r w:rsidRPr="00526E73">
        <w:rPr>
          <w:rFonts w:ascii="宋体" w:hAnsi="宋体"/>
          <w:color w:val="000000"/>
        </w:rPr>
        <w:t>（2）请你对该同学通过上述探究实验得出光的折射特点的过程</w:t>
      </w:r>
      <w:proofErr w:type="gramStart"/>
      <w:r w:rsidRPr="00526E73">
        <w:rPr>
          <w:rFonts w:ascii="宋体" w:hAnsi="宋体"/>
          <w:color w:val="000000"/>
        </w:rPr>
        <w:t>作出</w:t>
      </w:r>
      <w:proofErr w:type="gramEnd"/>
      <w:r w:rsidRPr="00526E73">
        <w:rPr>
          <w:rFonts w:ascii="宋体" w:hAnsi="宋体"/>
          <w:color w:val="000000"/>
        </w:rPr>
        <w:t>评价。是否存在不足？请简要说明理由：答</w:t>
      </w:r>
      <w:r w:rsidRPr="00526E73">
        <w:rPr>
          <w:rFonts w:ascii="宋体" w:hAnsi="宋体" w:hint="eastAsia"/>
          <w:color w:val="000000"/>
        </w:rPr>
        <w:t>：</w:t>
      </w:r>
      <w:r w:rsidRPr="00526E73">
        <w:rPr>
          <w:rFonts w:ascii="宋体" w:hAnsi="宋体"/>
          <w:color w:val="000000"/>
        </w:rPr>
        <w:t>____</w:t>
      </w:r>
      <w:r w:rsidRPr="00526E73">
        <w:rPr>
          <w:rFonts w:ascii="宋体" w:hAnsi="宋体" w:hint="eastAsia"/>
          <w:color w:val="000000"/>
          <w:u w:val="single"/>
        </w:rPr>
        <w:t xml:space="preserve">                  </w:t>
      </w:r>
      <w:r w:rsidRPr="00526E73">
        <w:rPr>
          <w:rFonts w:ascii="宋体" w:hAnsi="宋体"/>
          <w:color w:val="000000"/>
        </w:rPr>
        <w:t xml:space="preserve">____。 </w:t>
      </w:r>
    </w:p>
    <w:p w14:paraId="1678E66A" w14:textId="77777777" w:rsidR="00A75B49" w:rsidRDefault="00A75B49" w:rsidP="00A75B49">
      <w:pPr>
        <w:spacing w:line="360" w:lineRule="auto"/>
        <w:jc w:val="left"/>
        <w:textAlignment w:val="center"/>
        <w:rPr>
          <w:rFonts w:ascii="宋体" w:hAnsi="宋体"/>
          <w:color w:val="000000"/>
        </w:rPr>
      </w:pPr>
      <w:r w:rsidRPr="001F7BC2">
        <w:rPr>
          <w:rFonts w:ascii="宋体" w:hAnsi="宋体"/>
          <w:b/>
        </w:rPr>
        <w:t>2</w:t>
      </w:r>
      <w:r>
        <w:rPr>
          <w:rFonts w:ascii="宋体" w:hAnsi="宋体" w:hint="eastAsia"/>
          <w:b/>
        </w:rPr>
        <w:t>0</w:t>
      </w:r>
      <w:r w:rsidRPr="001F7BC2">
        <w:rPr>
          <w:rFonts w:ascii="宋体" w:hAnsi="宋体" w:hint="eastAsia"/>
          <w:b/>
        </w:rPr>
        <w:t>．</w:t>
      </w:r>
      <w:r>
        <w:rPr>
          <w:rFonts w:ascii="宋体" w:hAnsi="宋体" w:hint="eastAsia"/>
          <w:b/>
        </w:rPr>
        <w:t>（8分）</w:t>
      </w:r>
      <w:r>
        <w:rPr>
          <w:rFonts w:ascii="宋体" w:hAnsi="宋体" w:hint="eastAsia"/>
          <w:color w:val="000000"/>
        </w:rPr>
        <w:t>（2020·河南）</w:t>
      </w:r>
      <w:r>
        <w:rPr>
          <w:rFonts w:ascii="宋体" w:hAnsi="宋体"/>
          <w:color w:val="000000"/>
        </w:rPr>
        <w:t>小明和</w:t>
      </w:r>
      <w:proofErr w:type="gramStart"/>
      <w:r>
        <w:rPr>
          <w:rFonts w:ascii="宋体" w:hAnsi="宋体"/>
          <w:color w:val="000000"/>
        </w:rPr>
        <w:t>小亮用如图</w:t>
      </w:r>
      <w:proofErr w:type="gramEnd"/>
      <w:r>
        <w:rPr>
          <w:rFonts w:ascii="宋体" w:hAnsi="宋体"/>
          <w:color w:val="000000"/>
        </w:rPr>
        <w:t>所示的装置探究凸透镜成像的规律。</w:t>
      </w:r>
    </w:p>
    <w:p w14:paraId="372C3B70" w14:textId="3A9137A1" w:rsidR="00A75B49" w:rsidRDefault="00A75B49" w:rsidP="00A75B49">
      <w:pPr>
        <w:spacing w:line="360" w:lineRule="auto"/>
        <w:jc w:val="left"/>
        <w:textAlignment w:val="center"/>
        <w:rPr>
          <w:color w:val="000000"/>
        </w:rPr>
      </w:pPr>
      <w:r>
        <w:rPr>
          <w:noProof/>
          <w:color w:val="000000"/>
        </w:rPr>
        <w:drawing>
          <wp:inline distT="0" distB="0" distL="0" distR="0" wp14:anchorId="5FE041AE" wp14:editId="14C3E768">
            <wp:extent cx="3276600" cy="1381125"/>
            <wp:effectExtent l="0" t="0" r="0" b="9525"/>
            <wp:docPr id="149" name="图片 149"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149" descr="图示&#10;&#10;描述已自动生成"/>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76600" cy="1381125"/>
                    </a:xfrm>
                    <a:prstGeom prst="rect">
                      <a:avLst/>
                    </a:prstGeom>
                    <a:noFill/>
                    <a:ln>
                      <a:noFill/>
                    </a:ln>
                  </pic:spPr>
                </pic:pic>
              </a:graphicData>
            </a:graphic>
          </wp:inline>
        </w:drawing>
      </w:r>
    </w:p>
    <w:p w14:paraId="36F103BE" w14:textId="77777777" w:rsidR="00A75B49" w:rsidRDefault="00A75B49" w:rsidP="00A75B49">
      <w:pPr>
        <w:spacing w:line="360" w:lineRule="auto"/>
        <w:jc w:val="left"/>
        <w:textAlignment w:val="center"/>
        <w:rPr>
          <w:rFonts w:ascii="宋体" w:hAnsi="宋体"/>
          <w:color w:val="000000"/>
        </w:rPr>
      </w:pPr>
      <w:r>
        <w:rPr>
          <w:rFonts w:eastAsia="Times New Roman"/>
          <w:color w:val="000000"/>
        </w:rPr>
        <w:t>(1)</w:t>
      </w:r>
      <w:r>
        <w:rPr>
          <w:rFonts w:ascii="宋体" w:hAnsi="宋体"/>
          <w:color w:val="000000"/>
        </w:rPr>
        <w:t>实验前将烛焰、凸透镜和光屏的中心调至同一高度，目的：</w:t>
      </w:r>
      <w:r>
        <w:rPr>
          <w:color w:val="000000"/>
        </w:rPr>
        <w:t>__</w:t>
      </w:r>
      <w:r>
        <w:rPr>
          <w:rFonts w:hint="eastAsia"/>
          <w:color w:val="000000"/>
          <w:u w:val="single"/>
        </w:rPr>
        <w:t xml:space="preserve">              </w:t>
      </w:r>
      <w:r>
        <w:rPr>
          <w:color w:val="000000"/>
        </w:rPr>
        <w:t>____</w:t>
      </w:r>
      <w:r>
        <w:rPr>
          <w:rFonts w:ascii="宋体" w:hAnsi="宋体"/>
          <w:color w:val="000000"/>
        </w:rPr>
        <w:t>；</w:t>
      </w:r>
    </w:p>
    <w:p w14:paraId="57295182" w14:textId="77777777" w:rsidR="00A75B49" w:rsidRDefault="00A75B49" w:rsidP="00A75B49">
      <w:pPr>
        <w:spacing w:line="360" w:lineRule="auto"/>
        <w:jc w:val="left"/>
        <w:textAlignment w:val="center"/>
        <w:rPr>
          <w:rFonts w:ascii="宋体" w:hAnsi="宋体"/>
          <w:color w:val="000000"/>
        </w:rPr>
      </w:pPr>
      <w:r>
        <w:rPr>
          <w:rFonts w:eastAsia="Times New Roman"/>
          <w:color w:val="000000"/>
        </w:rPr>
        <w:t>(2)</w:t>
      </w:r>
      <w:r>
        <w:rPr>
          <w:rFonts w:ascii="宋体" w:hAnsi="宋体"/>
          <w:color w:val="000000"/>
        </w:rPr>
        <w:t>如图所示，光屏上呈现一个清晰的</w:t>
      </w:r>
      <w:proofErr w:type="gramStart"/>
      <w:r>
        <w:rPr>
          <w:rFonts w:ascii="宋体" w:hAnsi="宋体"/>
          <w:color w:val="000000"/>
        </w:rPr>
        <w:t>像保持</w:t>
      </w:r>
      <w:proofErr w:type="gramEnd"/>
      <w:r>
        <w:rPr>
          <w:rFonts w:ascii="宋体" w:hAnsi="宋体"/>
          <w:color w:val="000000"/>
        </w:rPr>
        <w:t>凸透镜位置不变，将蜡烛向左移动一段距离，</w:t>
      </w:r>
      <w:r>
        <w:rPr>
          <w:rFonts w:ascii="宋体" w:hAnsi="宋体"/>
          <w:color w:val="000000"/>
        </w:rPr>
        <w:lastRenderedPageBreak/>
        <w:t>要再次在光屏上得到清晰的像，应将光屏向</w:t>
      </w:r>
      <w:r>
        <w:rPr>
          <w:color w:val="000000"/>
        </w:rPr>
        <w:t>______</w:t>
      </w:r>
      <w:r>
        <w:rPr>
          <w:rFonts w:ascii="宋体" w:hAnsi="宋体"/>
          <w:color w:val="000000"/>
        </w:rPr>
        <w:t>移动，像的大小将变</w:t>
      </w:r>
      <w:r>
        <w:rPr>
          <w:color w:val="000000"/>
        </w:rPr>
        <w:t>______</w:t>
      </w:r>
      <w:r>
        <w:rPr>
          <w:rFonts w:ascii="宋体" w:hAnsi="宋体"/>
          <w:color w:val="000000"/>
        </w:rPr>
        <w:t>；</w:t>
      </w:r>
    </w:p>
    <w:p w14:paraId="6728DEFC" w14:textId="77777777" w:rsidR="00A75B49" w:rsidRDefault="00A75B49" w:rsidP="00A75B49">
      <w:pPr>
        <w:spacing w:line="360" w:lineRule="auto"/>
        <w:jc w:val="left"/>
        <w:textAlignment w:val="center"/>
        <w:rPr>
          <w:rFonts w:ascii="宋体" w:hAnsi="宋体"/>
          <w:color w:val="000000"/>
        </w:rPr>
      </w:pPr>
      <w:r>
        <w:rPr>
          <w:rFonts w:eastAsia="Times New Roman"/>
          <w:color w:val="000000"/>
        </w:rPr>
        <w:t>(3)</w:t>
      </w:r>
      <w:r>
        <w:rPr>
          <w:rFonts w:ascii="宋体" w:hAnsi="宋体"/>
          <w:color w:val="000000"/>
        </w:rPr>
        <w:t>小亮认为：凸透镜成实像时，不但像与物上下是颠倒的，而且左右也是相反的。请你设计一种简单的方法验证小亮的观点</w:t>
      </w:r>
      <w:r>
        <w:rPr>
          <w:color w:val="000000"/>
        </w:rPr>
        <w:t>___</w:t>
      </w:r>
      <w:r>
        <w:rPr>
          <w:rFonts w:hint="eastAsia"/>
          <w:color w:val="000000"/>
          <w:u w:val="single"/>
        </w:rPr>
        <w:t xml:space="preserve">           </w:t>
      </w:r>
      <w:r>
        <w:rPr>
          <w:color w:val="000000"/>
        </w:rPr>
        <w:t>___</w:t>
      </w:r>
      <w:r>
        <w:rPr>
          <w:rFonts w:ascii="宋体" w:hAnsi="宋体"/>
          <w:color w:val="000000"/>
        </w:rPr>
        <w:t>。</w:t>
      </w:r>
    </w:p>
    <w:p w14:paraId="25FF65EE" w14:textId="77777777" w:rsidR="00A75B49" w:rsidRDefault="00A75B49" w:rsidP="00A75B49">
      <w:pPr>
        <w:spacing w:line="360" w:lineRule="auto"/>
        <w:jc w:val="left"/>
        <w:textAlignment w:val="center"/>
        <w:rPr>
          <w:rFonts w:ascii="宋体" w:hAnsi="宋体" w:cs="宋体"/>
          <w:color w:val="000000"/>
        </w:rPr>
      </w:pPr>
      <w:r w:rsidRPr="00FA6611">
        <w:rPr>
          <w:b/>
        </w:rPr>
        <w:t>2</w:t>
      </w:r>
      <w:r>
        <w:rPr>
          <w:rFonts w:hint="eastAsia"/>
          <w:b/>
        </w:rPr>
        <w:t>1</w:t>
      </w:r>
      <w:r w:rsidRPr="00FA6611">
        <w:rPr>
          <w:rFonts w:hint="eastAsia"/>
          <w:b/>
        </w:rPr>
        <w:t>．</w:t>
      </w:r>
      <w:r>
        <w:rPr>
          <w:rFonts w:hint="eastAsia"/>
          <w:b/>
        </w:rPr>
        <w:t>（</w:t>
      </w:r>
      <w:r>
        <w:rPr>
          <w:rFonts w:hint="eastAsia"/>
          <w:b/>
        </w:rPr>
        <w:t>8</w:t>
      </w:r>
      <w:r>
        <w:rPr>
          <w:rFonts w:hint="eastAsia"/>
          <w:b/>
        </w:rPr>
        <w:t>分）</w:t>
      </w:r>
      <w:r w:rsidRPr="007C31B5">
        <w:rPr>
          <w:rFonts w:ascii="宋体" w:hAnsi="宋体" w:hint="eastAsia"/>
        </w:rPr>
        <w:t>（2020·盘锦）</w:t>
      </w:r>
      <w:r>
        <w:rPr>
          <w:rFonts w:ascii="宋体" w:hAnsi="宋体" w:cs="宋体"/>
          <w:color w:val="000000"/>
        </w:rPr>
        <w:t>小明对如图甲所示的投影仪产生了兴趣，了解到投影仪主要由一个镜头（相当于一个凸透镜）和靠近镜头的液晶元件（相当于投影片）组成。于是利用蜡烛（</w:t>
      </w:r>
      <w:r>
        <w:rPr>
          <w:rFonts w:eastAsia="Times New Roman"/>
          <w:color w:val="000000"/>
        </w:rPr>
        <w:t>S</w:t>
      </w:r>
      <w:r>
        <w:rPr>
          <w:rFonts w:ascii="宋体" w:hAnsi="宋体" w:cs="宋体"/>
          <w:color w:val="000000"/>
        </w:rPr>
        <w:t>为烛焰中心）、焦距</w:t>
      </w:r>
      <w:r>
        <w:rPr>
          <w:rFonts w:eastAsia="Times New Roman"/>
          <w:i/>
          <w:color w:val="000000"/>
        </w:rPr>
        <w:t>f</w:t>
      </w:r>
      <w:r>
        <w:rPr>
          <w:rFonts w:eastAsia="Times New Roman"/>
          <w:color w:val="000000"/>
        </w:rPr>
        <w:t>=10cm</w:t>
      </w:r>
      <w:r>
        <w:rPr>
          <w:rFonts w:ascii="宋体" w:hAnsi="宋体" w:cs="宋体"/>
          <w:color w:val="000000"/>
        </w:rPr>
        <w:t>的凸透镜和光屏等器材，探究屏幕上成放大像时物距应满足的条件。</w:t>
      </w:r>
    </w:p>
    <w:p w14:paraId="51F62304" w14:textId="144F8B0B" w:rsidR="00A75B49" w:rsidRDefault="00A75B49" w:rsidP="00A75B49">
      <w:pPr>
        <w:spacing w:line="360" w:lineRule="auto"/>
        <w:jc w:val="left"/>
        <w:textAlignment w:val="center"/>
        <w:rPr>
          <w:color w:val="000000"/>
        </w:rPr>
      </w:pPr>
      <w:r>
        <w:rPr>
          <w:rFonts w:ascii="宋体" w:hAnsi="宋体" w:cs="宋体"/>
          <w:noProof/>
          <w:color w:val="000000"/>
        </w:rPr>
        <w:drawing>
          <wp:inline distT="0" distB="0" distL="0" distR="0" wp14:anchorId="39449990" wp14:editId="64E730FF">
            <wp:extent cx="3457575" cy="1314450"/>
            <wp:effectExtent l="0" t="0" r="9525" b="0"/>
            <wp:docPr id="148" name="图片 148" descr="电子仪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48" descr="电子仪器&#10;&#10;中度可信度描述已自动生成"/>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457575" cy="1314450"/>
                    </a:xfrm>
                    <a:prstGeom prst="rect">
                      <a:avLst/>
                    </a:prstGeom>
                    <a:noFill/>
                    <a:ln>
                      <a:noFill/>
                    </a:ln>
                  </pic:spPr>
                </pic:pic>
              </a:graphicData>
            </a:graphic>
          </wp:inline>
        </w:drawing>
      </w:r>
    </w:p>
    <w:p w14:paraId="6AAA3C33" w14:textId="77777777" w:rsidR="00A75B49" w:rsidRDefault="00A75B49" w:rsidP="00A75B49">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正确安装和调整器材后，保持透镜位置不动，将蜡烛从贴近透镜的位置向焦点移动，同时移动光屏，光屏上一直出现的是______（填“光斑”或“像”）。</w:t>
      </w:r>
    </w:p>
    <w:p w14:paraId="1FD45203" w14:textId="77777777" w:rsidR="00A75B49" w:rsidRDefault="00A75B49" w:rsidP="00A75B49">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请在图乙中画出光线</w:t>
      </w:r>
      <w:r>
        <w:rPr>
          <w:rFonts w:eastAsia="Times New Roman"/>
          <w:i/>
          <w:color w:val="000000"/>
        </w:rPr>
        <w:t>SP</w:t>
      </w:r>
      <w:r>
        <w:rPr>
          <w:rFonts w:ascii="宋体" w:hAnsi="宋体" w:cs="宋体"/>
          <w:color w:val="000000"/>
        </w:rPr>
        <w:t>经过透镜后的折射光线_____</w:t>
      </w:r>
      <w:r>
        <w:rPr>
          <w:rFonts w:ascii="宋体" w:hAnsi="宋体" w:cs="宋体" w:hint="eastAsia"/>
          <w:color w:val="000000"/>
          <w:u w:val="single"/>
        </w:rPr>
        <w:t xml:space="preserve">         </w:t>
      </w:r>
      <w:r>
        <w:rPr>
          <w:rFonts w:ascii="宋体" w:hAnsi="宋体" w:cs="宋体"/>
          <w:color w:val="000000"/>
        </w:rPr>
        <w:t>_。</w:t>
      </w:r>
    </w:p>
    <w:p w14:paraId="2F5AFCA1" w14:textId="77777777" w:rsidR="00A75B49" w:rsidRDefault="00A75B49" w:rsidP="00A75B49">
      <w:pPr>
        <w:spacing w:line="360" w:lineRule="auto"/>
        <w:jc w:val="left"/>
        <w:textAlignment w:val="center"/>
        <w:rPr>
          <w:rFonts w:ascii="宋体" w:hAnsi="宋体" w:cs="宋体"/>
          <w:color w:val="000000"/>
        </w:rPr>
      </w:pPr>
      <w:r>
        <w:rPr>
          <w:rFonts w:eastAsia="Times New Roman"/>
          <w:color w:val="000000"/>
        </w:rPr>
        <w:t>(3)</w:t>
      </w:r>
      <w:r>
        <w:rPr>
          <w:rFonts w:ascii="宋体" w:hAnsi="宋体" w:cs="宋体"/>
          <w:color w:val="000000"/>
        </w:rPr>
        <w:t>继续将蜡烛从焦点位置向远离透镜的方向移动，同时移动光屏发现</w:t>
      </w:r>
    </w:p>
    <w:p w14:paraId="509A8787" w14:textId="77777777" w:rsidR="00A75B49" w:rsidRDefault="00A75B49" w:rsidP="00A75B49">
      <w:pPr>
        <w:spacing w:line="360" w:lineRule="auto"/>
        <w:jc w:val="left"/>
        <w:textAlignment w:val="center"/>
        <w:rPr>
          <w:rFonts w:ascii="宋体" w:hAnsi="宋体" w:cs="宋体"/>
          <w:color w:val="000000"/>
        </w:rPr>
      </w:pPr>
      <w:r>
        <w:rPr>
          <w:rFonts w:ascii="宋体" w:hAnsi="宋体" w:cs="宋体"/>
          <w:color w:val="000000"/>
        </w:rPr>
        <w:t>①光屏上烛焰的像______（填“变大”、“变小”或“不变”）。</w:t>
      </w:r>
    </w:p>
    <w:p w14:paraId="534E141E" w14:textId="77777777" w:rsidR="00A75B49" w:rsidRDefault="00A75B49" w:rsidP="00A75B49">
      <w:pPr>
        <w:spacing w:line="360" w:lineRule="auto"/>
        <w:jc w:val="left"/>
        <w:textAlignment w:val="center"/>
        <w:rPr>
          <w:rFonts w:ascii="宋体" w:hAnsi="宋体" w:cs="宋体"/>
          <w:color w:val="000000"/>
        </w:rPr>
      </w:pPr>
      <w:r>
        <w:rPr>
          <w:rFonts w:ascii="宋体" w:hAnsi="宋体" w:cs="宋体"/>
          <w:color w:val="000000"/>
        </w:rPr>
        <w:t>②从</w:t>
      </w:r>
      <w:r>
        <w:rPr>
          <w:rFonts w:eastAsia="Times New Roman"/>
          <w:color w:val="000000"/>
        </w:rPr>
        <w:t>30cm</w:t>
      </w:r>
      <w:r>
        <w:rPr>
          <w:rFonts w:ascii="宋体" w:hAnsi="宋体" w:cs="宋体"/>
          <w:color w:val="000000"/>
        </w:rPr>
        <w:t>刻度线处开始，光屏上不再出现放大的像。</w:t>
      </w:r>
    </w:p>
    <w:p w14:paraId="7566A713" w14:textId="77777777" w:rsidR="00A75B49" w:rsidRDefault="00A75B49" w:rsidP="00A75B49">
      <w:pPr>
        <w:spacing w:line="360" w:lineRule="auto"/>
        <w:jc w:val="left"/>
        <w:textAlignment w:val="center"/>
        <w:rPr>
          <w:rFonts w:ascii="宋体" w:hAnsi="宋体" w:cs="宋体"/>
          <w:color w:val="000000"/>
        </w:rPr>
      </w:pPr>
      <w:r>
        <w:rPr>
          <w:rFonts w:eastAsia="Times New Roman"/>
          <w:color w:val="000000"/>
        </w:rPr>
        <w:t>(4)</w:t>
      </w:r>
      <w:r>
        <w:rPr>
          <w:rFonts w:ascii="宋体" w:hAnsi="宋体" w:cs="宋体"/>
          <w:color w:val="000000"/>
        </w:rPr>
        <w:t>通过实验得出，屏幕上成放大的像时，物距</w:t>
      </w:r>
      <w:r>
        <w:rPr>
          <w:rFonts w:eastAsia="Times New Roman"/>
          <w:i/>
          <w:color w:val="000000"/>
        </w:rPr>
        <w:t>u</w:t>
      </w:r>
      <w:r>
        <w:rPr>
          <w:rFonts w:ascii="宋体" w:hAnsi="宋体" w:cs="宋体"/>
          <w:color w:val="000000"/>
        </w:rPr>
        <w:t>应满足______（填“</w:t>
      </w:r>
      <w:r>
        <w:rPr>
          <w:rFonts w:eastAsia="Times New Roman"/>
          <w:i/>
          <w:color w:val="000000"/>
        </w:rPr>
        <w:t>u</w:t>
      </w:r>
      <w:r>
        <w:rPr>
          <w:rFonts w:eastAsia="Times New Roman"/>
          <w:color w:val="000000"/>
        </w:rPr>
        <w:t>&lt;</w:t>
      </w:r>
      <w:r>
        <w:rPr>
          <w:rFonts w:eastAsia="Times New Roman"/>
          <w:i/>
          <w:color w:val="000000"/>
        </w:rPr>
        <w:t>f</w:t>
      </w:r>
      <w:r>
        <w:rPr>
          <w:rFonts w:ascii="宋体" w:hAnsi="宋体" w:cs="宋体"/>
          <w:color w:val="000000"/>
        </w:rPr>
        <w:t>”、“</w:t>
      </w:r>
      <w:r>
        <w:rPr>
          <w:rFonts w:eastAsia="Times New Roman"/>
          <w:i/>
          <w:color w:val="000000"/>
        </w:rPr>
        <w:t>f</w:t>
      </w:r>
      <w:r>
        <w:rPr>
          <w:rFonts w:eastAsia="Times New Roman"/>
          <w:color w:val="000000"/>
        </w:rPr>
        <w:t>&lt;</w:t>
      </w:r>
      <w:r>
        <w:rPr>
          <w:rFonts w:eastAsia="Times New Roman"/>
          <w:i/>
          <w:color w:val="000000"/>
        </w:rPr>
        <w:t>u</w:t>
      </w:r>
      <w:r>
        <w:rPr>
          <w:rFonts w:eastAsia="Times New Roman"/>
          <w:color w:val="000000"/>
        </w:rPr>
        <w:t>&lt;2</w:t>
      </w:r>
      <w:r>
        <w:rPr>
          <w:rFonts w:eastAsia="Times New Roman"/>
          <w:i/>
          <w:color w:val="000000"/>
        </w:rPr>
        <w:t>f</w:t>
      </w:r>
      <w:r>
        <w:rPr>
          <w:rFonts w:ascii="宋体" w:hAnsi="宋体" w:cs="宋体"/>
          <w:color w:val="000000"/>
        </w:rPr>
        <w:t>”或“</w:t>
      </w:r>
      <w:r>
        <w:rPr>
          <w:rFonts w:eastAsia="Times New Roman"/>
          <w:i/>
          <w:color w:val="000000"/>
        </w:rPr>
        <w:t>u</w:t>
      </w:r>
      <w:r>
        <w:rPr>
          <w:rFonts w:eastAsia="Times New Roman"/>
          <w:color w:val="000000"/>
        </w:rPr>
        <w:t>&gt;2</w:t>
      </w:r>
      <w:r>
        <w:rPr>
          <w:rFonts w:eastAsia="Times New Roman"/>
          <w:i/>
          <w:color w:val="000000"/>
        </w:rPr>
        <w:t>f</w:t>
      </w:r>
      <w:r>
        <w:rPr>
          <w:rFonts w:ascii="宋体" w:hAnsi="宋体" w:cs="宋体"/>
          <w:color w:val="000000"/>
        </w:rPr>
        <w:t>”）。</w:t>
      </w:r>
    </w:p>
    <w:p w14:paraId="7E247E7B" w14:textId="77777777" w:rsidR="00A75B49" w:rsidRPr="00526E73" w:rsidRDefault="00A75B49" w:rsidP="00A75B49">
      <w:pPr>
        <w:spacing w:line="360" w:lineRule="auto"/>
        <w:rPr>
          <w:rFonts w:ascii="宋体" w:hAnsi="宋体"/>
        </w:rPr>
      </w:pPr>
      <w:r w:rsidRPr="00526E73">
        <w:rPr>
          <w:rFonts w:ascii="宋体" w:hAnsi="宋体" w:hint="eastAsia"/>
          <w:b/>
        </w:rPr>
        <w:t>22.</w:t>
      </w:r>
      <w:r w:rsidRPr="00526E73">
        <w:rPr>
          <w:rFonts w:ascii="宋体" w:hAnsi="宋体" w:hint="eastAsia"/>
          <w:b/>
          <w:color w:val="000000"/>
        </w:rPr>
        <w:t>（14分）</w:t>
      </w:r>
      <w:r w:rsidRPr="00526E73">
        <w:rPr>
          <w:rFonts w:ascii="宋体" w:hAnsi="宋体"/>
          <w:color w:val="000000"/>
        </w:rPr>
        <w:t>小明在探究光的折射规律时,意外发现:</w:t>
      </w:r>
      <w:proofErr w:type="gramStart"/>
      <w:r w:rsidRPr="00526E73">
        <w:rPr>
          <w:rFonts w:ascii="宋体" w:hAnsi="宋体"/>
          <w:color w:val="000000"/>
        </w:rPr>
        <w:t>当光沿某</w:t>
      </w:r>
      <w:proofErr w:type="gramEnd"/>
      <w:r w:rsidRPr="00526E73">
        <w:rPr>
          <w:rFonts w:ascii="宋体" w:hAnsi="宋体"/>
          <w:color w:val="000000"/>
        </w:rPr>
        <w:t xml:space="preserve">方向从半圆玻璃砖射向空气时,折射光消失而反射光却变得更亮,如图1,老师告诉他这是光的全反射现象.课后,小明查到光从玻璃射向空气时的一些数据如下表  </w:t>
      </w:r>
    </w:p>
    <w:tbl>
      <w:tblPr>
        <w:tblW w:w="8205"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366"/>
        <w:gridCol w:w="479"/>
        <w:gridCol w:w="912"/>
        <w:gridCol w:w="912"/>
        <w:gridCol w:w="912"/>
        <w:gridCol w:w="912"/>
        <w:gridCol w:w="912"/>
        <w:gridCol w:w="912"/>
        <w:gridCol w:w="888"/>
      </w:tblGrid>
      <w:tr w:rsidR="00A75B49" w14:paraId="0F3F3388" w14:textId="77777777" w:rsidTr="003A7589">
        <w:trPr>
          <w:trHeight w:val="635"/>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9153B2E" w14:textId="77777777" w:rsidR="00A75B49" w:rsidRPr="00526E73" w:rsidRDefault="00A75B49" w:rsidP="003A7589">
            <w:pPr>
              <w:spacing w:line="360" w:lineRule="auto"/>
              <w:jc w:val="center"/>
              <w:rPr>
                <w:rFonts w:ascii="宋体" w:hAnsi="宋体"/>
              </w:rPr>
            </w:pPr>
            <w:r w:rsidRPr="00526E73">
              <w:rPr>
                <w:rFonts w:ascii="宋体" w:hAnsi="宋体"/>
                <w:color w:val="000000"/>
              </w:rPr>
              <w:t>入射角</w:t>
            </w:r>
            <w:proofErr w:type="spellStart"/>
            <w:r w:rsidRPr="00526E73">
              <w:rPr>
                <w:rFonts w:ascii="宋体" w:hAnsi="宋体"/>
                <w:color w:val="000000"/>
              </w:rPr>
              <w:t>i</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E8C2F5A" w14:textId="5703C730" w:rsidR="00A75B49" w:rsidRPr="00A75B49" w:rsidRDefault="00A75B49"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0</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30148CB" w14:textId="35E9EC6B" w:rsidR="00A75B49" w:rsidRPr="00A75B49" w:rsidRDefault="00A75B49"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10</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35256F4" w14:textId="064D3F4D" w:rsidR="00A75B49" w:rsidRPr="00A75B49" w:rsidRDefault="00A75B49"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20</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8DECC38" w14:textId="53AE5A3A" w:rsidR="00A75B49" w:rsidRPr="00A75B49" w:rsidRDefault="00A75B49"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30</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64D81AB" w14:textId="04BB9FCF" w:rsidR="00A75B49" w:rsidRPr="00A75B49" w:rsidRDefault="00A75B49"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40</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6746A98" w14:textId="04FBB757" w:rsidR="00A75B49" w:rsidRPr="00A75B49" w:rsidRDefault="00A75B49"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41.2</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B2A0B28" w14:textId="05010E39" w:rsidR="00A75B49" w:rsidRPr="00A75B49" w:rsidRDefault="00A75B49"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41.8</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6FAD15F" w14:textId="6D1B864F" w:rsidR="00A75B49" w:rsidRPr="00A75B49" w:rsidRDefault="00A75B49"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42</m:t>
                    </m:r>
                  </m:e>
                  <m:sup>
                    <m:r>
                      <w:rPr>
                        <w:rFonts w:ascii="Cambria Math" w:hint="eastAsia"/>
                      </w:rPr>
                      <m:t>°</m:t>
                    </m:r>
                  </m:sup>
                </m:sSup>
              </m:oMath>
            </m:oMathPara>
          </w:p>
        </w:tc>
      </w:tr>
      <w:tr w:rsidR="00A75B49" w14:paraId="7ECA40A6" w14:textId="77777777" w:rsidTr="003A7589">
        <w:trPr>
          <w:trHeight w:val="620"/>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6A8B25D" w14:textId="77777777" w:rsidR="00A75B49" w:rsidRPr="00526E73" w:rsidRDefault="00A75B49" w:rsidP="003A7589">
            <w:pPr>
              <w:spacing w:line="360" w:lineRule="auto"/>
              <w:jc w:val="center"/>
              <w:rPr>
                <w:rFonts w:ascii="宋体" w:hAnsi="宋体"/>
              </w:rPr>
            </w:pPr>
            <w:r w:rsidRPr="00526E73">
              <w:rPr>
                <w:rFonts w:ascii="宋体" w:hAnsi="宋体"/>
                <w:color w:val="000000"/>
              </w:rPr>
              <w:t>折射角r</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0CF57FB" w14:textId="488E03AF" w:rsidR="00A75B49" w:rsidRPr="00A75B49" w:rsidRDefault="00A75B49"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0</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D6EE284" w14:textId="1140AEB4" w:rsidR="00A75B49" w:rsidRPr="00A75B49" w:rsidRDefault="00A75B49"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15.2</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1F4D3D9" w14:textId="6CD85EDA" w:rsidR="00A75B49" w:rsidRPr="00A75B49" w:rsidRDefault="00A75B49"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30.9</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86FE2E7" w14:textId="6A682D8B" w:rsidR="00A75B49" w:rsidRPr="00A75B49" w:rsidRDefault="00A75B49"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48.6</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760A52B" w14:textId="4B0AD3F5" w:rsidR="00A75B49" w:rsidRPr="00A75B49" w:rsidRDefault="00A75B49"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74.6</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1AD0FA8" w14:textId="2601AB65" w:rsidR="00A75B49" w:rsidRPr="00A75B49" w:rsidRDefault="00A75B49"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81</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73E59E1" w14:textId="42E10B55" w:rsidR="00A75B49" w:rsidRPr="00A75B49" w:rsidRDefault="00A75B49" w:rsidP="003A7589">
            <w:pPr>
              <w:spacing w:line="360" w:lineRule="auto"/>
              <w:jc w:val="center"/>
              <w:rPr>
                <w:rFonts w:ascii="宋体" w:hAnsi="宋体"/>
              </w:rPr>
            </w:pPr>
            <m:oMathPara>
              <m:oMath>
                <m:sSup>
                  <m:sSupPr>
                    <m:ctrlPr>
                      <w:rPr>
                        <w:rFonts w:ascii="Cambria Math" w:hAnsi="Cambria Math"/>
                      </w:rPr>
                    </m:ctrlPr>
                  </m:sSupPr>
                  <m:e>
                    <m:r>
                      <w:rPr>
                        <w:rFonts w:ascii="Cambria Math" w:hint="eastAsia"/>
                      </w:rPr>
                      <m:t>90</m:t>
                    </m:r>
                  </m:e>
                  <m:sup>
                    <m:r>
                      <w:rPr>
                        <w:rFonts w:ascii="Cambria Math" w:hint="eastAsia"/>
                      </w:rPr>
                      <m:t>°</m:t>
                    </m:r>
                  </m:sup>
                </m:sSup>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E0AC8E7" w14:textId="77777777" w:rsidR="00A75B49" w:rsidRPr="00526E73" w:rsidRDefault="00A75B49" w:rsidP="003A7589">
            <w:pPr>
              <w:spacing w:line="360" w:lineRule="auto"/>
              <w:jc w:val="center"/>
              <w:rPr>
                <w:rFonts w:ascii="宋体" w:hAnsi="宋体"/>
              </w:rPr>
            </w:pPr>
            <w:r w:rsidRPr="00526E73">
              <w:rPr>
                <w:rFonts w:ascii="宋体" w:hAnsi="宋体"/>
                <w:color w:val="000000"/>
              </w:rPr>
              <w:t>/</w:t>
            </w:r>
          </w:p>
        </w:tc>
      </w:tr>
      <w:tr w:rsidR="00A75B49" w14:paraId="4EE3DE22" w14:textId="77777777" w:rsidTr="003A7589">
        <w:trPr>
          <w:trHeight w:val="650"/>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01F0E87" w14:textId="77777777" w:rsidR="00A75B49" w:rsidRPr="00526E73" w:rsidRDefault="00A75B49" w:rsidP="003A7589">
            <w:pPr>
              <w:spacing w:line="360" w:lineRule="auto"/>
              <w:jc w:val="center"/>
              <w:rPr>
                <w:rFonts w:ascii="宋体" w:hAnsi="宋体"/>
              </w:rPr>
            </w:pPr>
            <w:r w:rsidRPr="00526E73">
              <w:rPr>
                <w:rFonts w:ascii="宋体" w:hAnsi="宋体"/>
                <w:color w:val="000000"/>
              </w:rPr>
              <w:t>反射能量</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27D0C03" w14:textId="77777777" w:rsidR="00A75B49" w:rsidRPr="00526E73" w:rsidRDefault="00A75B49" w:rsidP="003A7589">
            <w:pPr>
              <w:spacing w:line="360" w:lineRule="auto"/>
              <w:jc w:val="center"/>
              <w:rPr>
                <w:rFonts w:ascii="宋体" w:hAnsi="宋体"/>
              </w:rPr>
            </w:pPr>
            <w:r w:rsidRPr="00526E73">
              <w:rPr>
                <w:rFonts w:ascii="宋体" w:hAnsi="宋体"/>
                <w:color w:val="000000"/>
              </w:rPr>
              <w:t>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242A70F" w14:textId="77777777" w:rsidR="00A75B49" w:rsidRPr="00526E73" w:rsidRDefault="00A75B49" w:rsidP="003A7589">
            <w:pPr>
              <w:spacing w:line="360" w:lineRule="auto"/>
              <w:jc w:val="center"/>
              <w:rPr>
                <w:rFonts w:ascii="宋体" w:hAnsi="宋体"/>
              </w:rPr>
            </w:pPr>
            <w:r w:rsidRPr="00526E73">
              <w:rPr>
                <w:rFonts w:ascii="宋体" w:hAnsi="宋体"/>
                <w:color w:val="000000"/>
              </w:rPr>
              <w:t>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20FA75D" w14:textId="7DAFFB36" w:rsidR="00A75B49" w:rsidRPr="00A75B49" w:rsidRDefault="00A75B49" w:rsidP="003A7589">
            <w:pPr>
              <w:spacing w:line="360" w:lineRule="auto"/>
              <w:jc w:val="center"/>
              <w:rPr>
                <w:rFonts w:ascii="宋体" w:hAnsi="宋体"/>
              </w:rPr>
            </w:pPr>
            <m:oMathPara>
              <m:oMath>
                <m:r>
                  <w:rPr>
                    <w:rFonts w:ascii="Cambria Math" w:hint="eastAsia"/>
                  </w:rPr>
                  <m:t>26%</m:t>
                </m:r>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D948E7A" w14:textId="367128D5" w:rsidR="00A75B49" w:rsidRPr="00A75B49" w:rsidRDefault="00A75B49" w:rsidP="003A7589">
            <w:pPr>
              <w:spacing w:line="360" w:lineRule="auto"/>
              <w:jc w:val="center"/>
              <w:rPr>
                <w:rFonts w:ascii="宋体" w:hAnsi="宋体"/>
              </w:rPr>
            </w:pPr>
            <m:oMathPara>
              <m:oMath>
                <m:r>
                  <w:rPr>
                    <w:rFonts w:ascii="Cambria Math" w:hint="eastAsia"/>
                  </w:rPr>
                  <m:t>43%</m:t>
                </m:r>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72ABA30" w14:textId="04EC77D7" w:rsidR="00A75B49" w:rsidRPr="00A75B49" w:rsidRDefault="00A75B49" w:rsidP="003A7589">
            <w:pPr>
              <w:spacing w:line="360" w:lineRule="auto"/>
              <w:jc w:val="center"/>
              <w:rPr>
                <w:rFonts w:ascii="宋体" w:hAnsi="宋体"/>
              </w:rPr>
            </w:pPr>
            <m:oMathPara>
              <m:oMath>
                <m:r>
                  <w:rPr>
                    <w:rFonts w:ascii="Cambria Math" w:hint="eastAsia"/>
                  </w:rPr>
                  <m:t>77%</m:t>
                </m:r>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D356B14" w14:textId="6A919745" w:rsidR="00A75B49" w:rsidRPr="00A75B49" w:rsidRDefault="00A75B49" w:rsidP="003A7589">
            <w:pPr>
              <w:spacing w:line="360" w:lineRule="auto"/>
              <w:jc w:val="center"/>
              <w:rPr>
                <w:rFonts w:ascii="宋体" w:hAnsi="宋体"/>
              </w:rPr>
            </w:pPr>
            <m:oMathPara>
              <m:oMath>
                <m:r>
                  <w:rPr>
                    <w:rFonts w:ascii="Cambria Math" w:hint="eastAsia"/>
                  </w:rPr>
                  <m:t>84%</m:t>
                </m:r>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559951D" w14:textId="3FC3A84F" w:rsidR="00A75B49" w:rsidRPr="00A75B49" w:rsidRDefault="00A75B49" w:rsidP="003A7589">
            <w:pPr>
              <w:spacing w:line="360" w:lineRule="auto"/>
              <w:jc w:val="center"/>
              <w:rPr>
                <w:rFonts w:ascii="宋体" w:hAnsi="宋体"/>
              </w:rPr>
            </w:pPr>
            <m:oMathPara>
              <m:oMath>
                <m:r>
                  <w:rPr>
                    <w:rFonts w:ascii="Cambria Math" w:hint="eastAsia"/>
                  </w:rPr>
                  <m:t>100%</m:t>
                </m:r>
              </m:oMath>
            </m:oMathPara>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8BA51E0" w14:textId="75B95F6E" w:rsidR="00A75B49" w:rsidRPr="00A75B49" w:rsidRDefault="00A75B49" w:rsidP="003A7589">
            <w:pPr>
              <w:spacing w:line="360" w:lineRule="auto"/>
              <w:jc w:val="center"/>
              <w:rPr>
                <w:rFonts w:ascii="宋体" w:hAnsi="宋体"/>
              </w:rPr>
            </w:pPr>
            <m:oMathPara>
              <m:oMath>
                <m:r>
                  <w:rPr>
                    <w:rFonts w:ascii="Cambria Math" w:hint="eastAsia"/>
                  </w:rPr>
                  <m:t>100%</m:t>
                </m:r>
              </m:oMath>
            </m:oMathPara>
          </w:p>
        </w:tc>
      </w:tr>
    </w:tbl>
    <w:p w14:paraId="16CD9D70" w14:textId="71EC975F" w:rsidR="00A75B49" w:rsidRPr="00526E73" w:rsidRDefault="00A75B49" w:rsidP="00A75B49">
      <w:pPr>
        <w:spacing w:line="360" w:lineRule="auto"/>
        <w:rPr>
          <w:rFonts w:ascii="宋体" w:hAnsi="宋体"/>
        </w:rPr>
      </w:pPr>
      <w:r w:rsidRPr="00526E73">
        <w:rPr>
          <w:rFonts w:ascii="宋体" w:hAnsi="宋体"/>
          <w:noProof/>
        </w:rPr>
        <w:lastRenderedPageBreak/>
        <w:drawing>
          <wp:inline distT="0" distB="0" distL="0" distR="0" wp14:anchorId="68D639A3" wp14:editId="53795CDE">
            <wp:extent cx="2609850" cy="1343025"/>
            <wp:effectExtent l="0" t="0" r="0" b="9525"/>
            <wp:docPr id="147" name="图片 147" descr="图片_x0020_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图片_x0020_10002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09850" cy="1343025"/>
                    </a:xfrm>
                    <a:prstGeom prst="rect">
                      <a:avLst/>
                    </a:prstGeom>
                    <a:noFill/>
                    <a:ln>
                      <a:noFill/>
                    </a:ln>
                  </pic:spPr>
                </pic:pic>
              </a:graphicData>
            </a:graphic>
          </wp:inline>
        </w:drawing>
      </w:r>
    </w:p>
    <w:p w14:paraId="691D986B" w14:textId="77777777" w:rsidR="00A75B49" w:rsidRPr="00526E73" w:rsidRDefault="00A75B49" w:rsidP="00A75B49">
      <w:pPr>
        <w:spacing w:line="360" w:lineRule="auto"/>
        <w:rPr>
          <w:rFonts w:ascii="宋体" w:hAnsi="宋体"/>
        </w:rPr>
      </w:pPr>
      <w:r w:rsidRPr="00526E73">
        <w:rPr>
          <w:rFonts w:ascii="宋体" w:hAnsi="宋体"/>
          <w:color w:val="000000"/>
        </w:rPr>
        <w:t>（1）分析以上数据可知光从玻璃射向空气时,折射角随入射角的变化关系是:________，光从玻璃斜射向空气时,反射能量随着入射角的增大而________</w:t>
      </w:r>
      <w:r w:rsidRPr="00526E73">
        <w:rPr>
          <w:rFonts w:ascii="宋体" w:hAnsi="宋体" w:hint="eastAsia"/>
          <w:color w:val="000000"/>
        </w:rPr>
        <w:t>。</w:t>
      </w:r>
    </w:p>
    <w:p w14:paraId="2F6D2CB2" w14:textId="4F481E06" w:rsidR="00A75B49" w:rsidRPr="00526E73" w:rsidRDefault="00A75B49" w:rsidP="00A75B49">
      <w:pPr>
        <w:spacing w:line="360" w:lineRule="auto"/>
        <w:rPr>
          <w:rFonts w:ascii="宋体" w:hAnsi="宋体"/>
        </w:rPr>
      </w:pPr>
      <w:r w:rsidRPr="00526E73">
        <w:rPr>
          <w:rFonts w:ascii="宋体" w:hAnsi="宋体"/>
          <w:color w:val="000000"/>
        </w:rPr>
        <w:t>（2）光从玻璃射向空气时，当入射角</w:t>
      </w:r>
      <w:proofErr w:type="spellStart"/>
      <w:r w:rsidRPr="00526E73">
        <w:rPr>
          <w:rFonts w:ascii="宋体" w:hAnsi="宋体"/>
          <w:color w:val="000000"/>
        </w:rPr>
        <w:t>i</w:t>
      </w:r>
      <w:proofErr w:type="spellEnd"/>
      <w:r w:rsidRPr="00526E73">
        <w:rPr>
          <w:rFonts w:ascii="宋体" w:hAnsi="宋体"/>
          <w:color w:val="000000"/>
        </w:rPr>
        <w:t xml:space="preserve">≥________°时,反射能量达到 </w:t>
      </w:r>
      <m:oMath>
        <m:r>
          <w:rPr>
            <w:rFonts w:ascii="Cambria Math" w:hint="eastAsia"/>
          </w:rPr>
          <m:t>100%</m:t>
        </m:r>
      </m:oMath>
      <w:r w:rsidRPr="00526E73">
        <w:rPr>
          <w:rFonts w:ascii="宋体" w:hAnsi="宋体"/>
          <w:color w:val="000000"/>
        </w:rPr>
        <w:t xml:space="preserve"> ,就发生了全反射现象</w:t>
      </w:r>
      <w:r w:rsidRPr="00526E73">
        <w:rPr>
          <w:rFonts w:ascii="宋体" w:hAnsi="宋体" w:hint="eastAsia"/>
          <w:color w:val="000000"/>
        </w:rPr>
        <w:t>；</w:t>
      </w:r>
    </w:p>
    <w:p w14:paraId="0A586AC1" w14:textId="77777777" w:rsidR="00A75B49" w:rsidRPr="00526E73" w:rsidRDefault="00A75B49" w:rsidP="00A75B49">
      <w:pPr>
        <w:spacing w:line="360" w:lineRule="auto"/>
        <w:rPr>
          <w:rFonts w:ascii="宋体" w:hAnsi="宋体"/>
        </w:rPr>
      </w:pPr>
      <w:r w:rsidRPr="00526E73">
        <w:rPr>
          <w:rFonts w:ascii="宋体" w:hAnsi="宋体"/>
          <w:color w:val="000000"/>
        </w:rPr>
        <w:t>（3）由表格数据可知:图2中图线________(选填“a”或“b”)反映了上述实验中的两角关系</w:t>
      </w:r>
      <w:r w:rsidRPr="00526E73">
        <w:rPr>
          <w:rFonts w:ascii="宋体" w:hAnsi="宋体" w:hint="eastAsia"/>
          <w:color w:val="000000"/>
        </w:rPr>
        <w:t>。</w:t>
      </w:r>
      <w:r w:rsidRPr="00526E73">
        <w:rPr>
          <w:rFonts w:ascii="宋体" w:hAnsi="宋体"/>
          <w:color w:val="000000"/>
        </w:rPr>
        <w:t xml:space="preserve"> </w:t>
      </w:r>
    </w:p>
    <w:p w14:paraId="7D042987" w14:textId="77777777" w:rsidR="00A75B49" w:rsidRPr="00752F1F" w:rsidRDefault="00A75B49" w:rsidP="00A75B49">
      <w:pPr>
        <w:spacing w:line="360" w:lineRule="auto"/>
        <w:rPr>
          <w:rFonts w:ascii="宋体" w:hAnsi="宋体"/>
        </w:rPr>
      </w:pPr>
      <w:r w:rsidRPr="00526E73">
        <w:rPr>
          <w:rFonts w:ascii="宋体" w:hAnsi="宋体"/>
          <w:color w:val="000000"/>
        </w:rPr>
        <w:t>（4）根据光路可逆,当光从空气斜射向玻璃时,折射角________(选填“大于”或“等于”或“小于”)入射角,因此折射光线不能消失</w:t>
      </w:r>
      <w:r w:rsidRPr="00526E73">
        <w:rPr>
          <w:rFonts w:ascii="宋体" w:hAnsi="宋体" w:hint="eastAsia"/>
          <w:color w:val="000000"/>
        </w:rPr>
        <w:t>，</w:t>
      </w:r>
      <w:r w:rsidRPr="00526E73">
        <w:rPr>
          <w:rFonts w:ascii="宋体" w:hAnsi="宋体"/>
          <w:color w:val="000000"/>
        </w:rPr>
        <w:t xml:space="preserve">则________(选填“能”或“不能”)发生全反射现象.其理由是________。 </w:t>
      </w:r>
    </w:p>
    <w:p w14:paraId="0AA5B729" w14:textId="77777777" w:rsidR="00A75B49" w:rsidRPr="00A75B49" w:rsidRDefault="00A75B49" w:rsidP="00AB70D7">
      <w:pPr>
        <w:spacing w:line="360" w:lineRule="auto"/>
        <w:jc w:val="center"/>
        <w:rPr>
          <w:rFonts w:hint="eastAsia"/>
          <w:szCs w:val="21"/>
        </w:rPr>
      </w:pPr>
    </w:p>
    <w:sectPr w:rsidR="00A75B49" w:rsidRPr="00A75B49">
      <w:headerReference w:type="default" r:id="rId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B2C67" w14:textId="77777777" w:rsidR="00816248" w:rsidRDefault="00816248" w:rsidP="00F56468">
      <w:r>
        <w:separator/>
      </w:r>
    </w:p>
  </w:endnote>
  <w:endnote w:type="continuationSeparator" w:id="0">
    <w:p w14:paraId="18857D45" w14:textId="77777777" w:rsidR="00816248" w:rsidRDefault="00816248"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EC10C" w14:textId="77777777" w:rsidR="00816248" w:rsidRDefault="00816248" w:rsidP="00F56468">
      <w:r>
        <w:separator/>
      </w:r>
    </w:p>
  </w:footnote>
  <w:footnote w:type="continuationSeparator" w:id="0">
    <w:p w14:paraId="63A944CF" w14:textId="77777777" w:rsidR="00816248" w:rsidRDefault="00816248"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2E24D8"/>
    <w:rsid w:val="003F57C4"/>
    <w:rsid w:val="00816248"/>
    <w:rsid w:val="00917E66"/>
    <w:rsid w:val="00A75B49"/>
    <w:rsid w:val="00A77379"/>
    <w:rsid w:val="00AB70D7"/>
    <w:rsid w:val="00F23136"/>
    <w:rsid w:val="00F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semiHidden/>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1"/>
    <w:semiHidden/>
    <w:unhideWhenUsed/>
    <w:qFormat/>
    <w:rsid w:val="00F56468"/>
    <w:rPr>
      <w:rFonts w:ascii="宋体" w:hAnsi="Courier New" w:cs="Courier New"/>
      <w:szCs w:val="21"/>
    </w:rPr>
  </w:style>
  <w:style w:type="character" w:customStyle="1" w:styleId="a8">
    <w:name w:val="纯文本 字符"/>
    <w:basedOn w:val="a0"/>
    <w:uiPriority w:val="99"/>
    <w:semiHidden/>
    <w:rsid w:val="00F56468"/>
    <w:rPr>
      <w:rFonts w:asciiTheme="minorEastAsia" w:hAnsi="Courier New" w:cs="Courier New"/>
    </w:rPr>
  </w:style>
  <w:style w:type="character" w:customStyle="1" w:styleId="a9">
    <w:name w:val="普通(网站) 字符"/>
    <w:link w:val="aa"/>
    <w:uiPriority w:val="99"/>
    <w:semiHidden/>
    <w:locked/>
    <w:rsid w:val="003F57C4"/>
    <w:rPr>
      <w:rFonts w:ascii="Calibri" w:hAnsi="Calibri" w:cs="Calibri"/>
      <w:sz w:val="24"/>
      <w:szCs w:val="24"/>
      <w:lang w:val="x-none" w:eastAsia="x-none"/>
    </w:rPr>
  </w:style>
  <w:style w:type="paragraph" w:styleId="aa">
    <w:name w:val="Normal (Web)"/>
    <w:basedOn w:val="a"/>
    <w:link w:val="a9"/>
    <w:uiPriority w:val="99"/>
    <w:semiHidden/>
    <w:unhideWhenUsed/>
    <w:qFormat/>
    <w:rsid w:val="003F57C4"/>
    <w:pPr>
      <w:spacing w:before="100" w:beforeAutospacing="1" w:after="100" w:afterAutospacing="1"/>
      <w:jc w:val="left"/>
    </w:pPr>
    <w:rPr>
      <w:rFonts w:ascii="Calibri" w:eastAsiaTheme="minorEastAsia" w:hAnsi="Calibri" w:cs="Calibri"/>
      <w:sz w:val="24"/>
      <w:szCs w:val="24"/>
      <w:lang w:val="x-none" w:eastAsia="x-none"/>
    </w:rPr>
  </w:style>
  <w:style w:type="character" w:customStyle="1" w:styleId="math">
    <w:name w:val="math"/>
    <w:rsid w:val="003F57C4"/>
  </w:style>
  <w:style w:type="character" w:customStyle="1" w:styleId="ps">
    <w:name w:val="ps"/>
    <w:rsid w:val="003F5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16999">
      <w:bodyDiv w:val="1"/>
      <w:marLeft w:val="0"/>
      <w:marRight w:val="0"/>
      <w:marTop w:val="0"/>
      <w:marBottom w:val="0"/>
      <w:divBdr>
        <w:top w:val="none" w:sz="0" w:space="0" w:color="auto"/>
        <w:left w:val="none" w:sz="0" w:space="0" w:color="auto"/>
        <w:bottom w:val="none" w:sz="0" w:space="0" w:color="auto"/>
        <w:right w:val="none" w:sz="0" w:space="0" w:color="auto"/>
      </w:divBdr>
    </w:div>
    <w:div w:id="1303996432">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8"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635</Words>
  <Characters>3625</Characters>
  <Application>Microsoft Office Word</Application>
  <DocSecurity>0</DocSecurity>
  <Lines>30</Lines>
  <Paragraphs>8</Paragraphs>
  <ScaleCrop>false</ScaleCrop>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2021-10-11T05:47:00Z</dcterms:created>
  <dcterms:modified xsi:type="dcterms:W3CDTF">2021-10-11T05:47:00Z</dcterms:modified>
</cp:coreProperties>
</file>